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781" w:rsidRDefault="00C16781" w:rsidP="00C1678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</w:t>
      </w:r>
    </w:p>
    <w:p w:rsidR="00C16781" w:rsidRDefault="00C16781" w:rsidP="00C1678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главного управления </w:t>
      </w:r>
    </w:p>
    <w:p w:rsidR="00C16781" w:rsidRDefault="00C16781" w:rsidP="00C1678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здравоохранению</w:t>
      </w:r>
    </w:p>
    <w:p w:rsidR="00C16781" w:rsidRDefault="00C16781" w:rsidP="00534B97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Могилевского облисполкома</w:t>
      </w:r>
    </w:p>
    <w:p w:rsidR="00C16781" w:rsidRDefault="00C16781" w:rsidP="00C1678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__________________ </w:t>
      </w:r>
      <w:proofErr w:type="spellStart"/>
      <w:r>
        <w:rPr>
          <w:rFonts w:ascii="Times New Roman" w:hAnsi="Times New Roman"/>
          <w:sz w:val="28"/>
          <w:szCs w:val="28"/>
        </w:rPr>
        <w:t>В.В.Гацко</w:t>
      </w:r>
      <w:proofErr w:type="spellEnd"/>
    </w:p>
    <w:p w:rsidR="00C16781" w:rsidRDefault="00C16781" w:rsidP="00C16781">
      <w:pPr>
        <w:spacing w:after="0" w:line="240" w:lineRule="auto"/>
        <w:ind w:left="524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_________________ 2025</w:t>
      </w:r>
    </w:p>
    <w:p w:rsidR="007B0DF3" w:rsidRDefault="007B0DF3" w:rsidP="00C16781">
      <w:pPr>
        <w:spacing w:after="0" w:line="280" w:lineRule="exact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DF3" w:rsidRPr="000B1370" w:rsidRDefault="007B0DF3" w:rsidP="007B0DF3">
      <w:pPr>
        <w:tabs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E3A08">
        <w:rPr>
          <w:rFonts w:ascii="Times New Roman" w:hAnsi="Times New Roman" w:cs="Times New Roman"/>
          <w:b/>
          <w:sz w:val="28"/>
          <w:szCs w:val="28"/>
        </w:rPr>
        <w:t>БИЛЕТЫ</w:t>
      </w:r>
    </w:p>
    <w:p w:rsidR="007B0DF3" w:rsidRDefault="007B0DF3" w:rsidP="007B0D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36756">
        <w:rPr>
          <w:rFonts w:ascii="Times New Roman" w:hAnsi="Times New Roman" w:cs="Times New Roman"/>
          <w:sz w:val="28"/>
          <w:szCs w:val="28"/>
        </w:rPr>
        <w:t xml:space="preserve">по аттестации на </w:t>
      </w:r>
      <w:r>
        <w:rPr>
          <w:rFonts w:ascii="Times New Roman" w:hAnsi="Times New Roman" w:cs="Times New Roman"/>
          <w:b/>
          <w:sz w:val="28"/>
          <w:szCs w:val="28"/>
        </w:rPr>
        <w:t>высшую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квалификационную категорию</w:t>
      </w:r>
    </w:p>
    <w:p w:rsidR="007B0DF3" w:rsidRDefault="00BB070D" w:rsidP="00D463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квалификациям</w:t>
      </w:r>
    </w:p>
    <w:p w:rsidR="00534B97" w:rsidRDefault="00534B97" w:rsidP="00D463D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070D" w:rsidRDefault="007B0DF3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DF3">
        <w:rPr>
          <w:rFonts w:ascii="Times New Roman" w:hAnsi="Times New Roman" w:cs="Times New Roman"/>
          <w:b/>
          <w:sz w:val="28"/>
          <w:szCs w:val="28"/>
        </w:rPr>
        <w:t>«Медицинская сестра</w:t>
      </w:r>
      <w:r w:rsidR="00AD15BD" w:rsidRPr="00AD15BD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AD15BD">
        <w:rPr>
          <w:rFonts w:ascii="Times New Roman" w:hAnsi="Times New Roman" w:cs="Times New Roman"/>
          <w:b/>
          <w:sz w:val="28"/>
          <w:szCs w:val="28"/>
        </w:rPr>
        <w:t>главная)</w:t>
      </w:r>
      <w:r w:rsidR="00186938">
        <w:rPr>
          <w:rFonts w:ascii="Times New Roman" w:hAnsi="Times New Roman" w:cs="Times New Roman"/>
          <w:b/>
          <w:sz w:val="28"/>
          <w:szCs w:val="28"/>
        </w:rPr>
        <w:t>»</w:t>
      </w:r>
      <w:r w:rsidR="00BB070D">
        <w:rPr>
          <w:rFonts w:ascii="Times New Roman" w:hAnsi="Times New Roman" w:cs="Times New Roman"/>
          <w:b/>
          <w:sz w:val="28"/>
          <w:szCs w:val="28"/>
        </w:rPr>
        <w:t>,</w:t>
      </w:r>
    </w:p>
    <w:p w:rsidR="007B0DF3" w:rsidRPr="007B0DF3" w:rsidRDefault="00AD15BD" w:rsidP="0018693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«Медицинский брат (главный)</w:t>
      </w:r>
      <w:r w:rsidR="00BB070D">
        <w:rPr>
          <w:rFonts w:ascii="Times New Roman" w:hAnsi="Times New Roman" w:cs="Times New Roman"/>
          <w:b/>
          <w:sz w:val="28"/>
          <w:szCs w:val="28"/>
        </w:rPr>
        <w:t>»</w:t>
      </w:r>
    </w:p>
    <w:p w:rsidR="009C644C" w:rsidRPr="00FB3866" w:rsidRDefault="009C644C" w:rsidP="00C16781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30A" w:rsidRPr="00D463D2" w:rsidRDefault="006F630A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Законодательство Республики Беларусь об охране здоровья. Закон Республики Беларусь «О здравоохранении» (новая редакция).</w:t>
      </w:r>
    </w:p>
    <w:p w:rsidR="001D2138" w:rsidRPr="00D463D2" w:rsidRDefault="001D2138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Сестринский процесс</w:t>
      </w:r>
      <w:r w:rsidR="0082747D" w:rsidRPr="00D463D2">
        <w:rPr>
          <w:szCs w:val="28"/>
        </w:rPr>
        <w:t>,</w:t>
      </w:r>
      <w:r w:rsidRPr="00D463D2">
        <w:rPr>
          <w:szCs w:val="28"/>
        </w:rPr>
        <w:t xml:space="preserve"> как научный метод организации и исполнения системного ухода за пациентами. Цель сестринского процесса. </w:t>
      </w:r>
    </w:p>
    <w:p w:rsidR="00020CDF" w:rsidRPr="00D463D2" w:rsidRDefault="00020CDF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Внезапная смерть. Признаки клинической и биологической смерти. Критерии эффективности реанимации. Показания для прекращения реанимационных мероприятий.</w:t>
      </w:r>
    </w:p>
    <w:p w:rsidR="005F4CFC" w:rsidRPr="00D463D2" w:rsidRDefault="005F4CFC" w:rsidP="00C1678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Определение стерилизации. Методы стерилизации.</w:t>
      </w:r>
    </w:p>
    <w:p w:rsidR="00DF7CE4" w:rsidRPr="00D463D2" w:rsidRDefault="00DF7CE4" w:rsidP="00C16781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Понятие об «асептике» и «антисептике». Соблюдение правил асептики  и антисептики при выполнении лечебно-диагностических процедур.</w:t>
      </w:r>
    </w:p>
    <w:p w:rsidR="0047627E" w:rsidRPr="00D463D2" w:rsidRDefault="0047627E" w:rsidP="00C1678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Группа крови. Понятие об антителах и антигенах. Характеристика групп крови по </w:t>
      </w:r>
      <w:r w:rsidR="00E8380A">
        <w:rPr>
          <w:rFonts w:ascii="Times New Roman" w:hAnsi="Times New Roman" w:cs="Times New Roman"/>
          <w:sz w:val="28"/>
          <w:szCs w:val="28"/>
        </w:rPr>
        <w:t>системе АВ</w:t>
      </w:r>
      <w:proofErr w:type="gramStart"/>
      <w:r w:rsidR="00E8380A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D463D2">
        <w:rPr>
          <w:rFonts w:ascii="Times New Roman" w:hAnsi="Times New Roman" w:cs="Times New Roman"/>
          <w:sz w:val="28"/>
          <w:szCs w:val="28"/>
        </w:rPr>
        <w:t>.</w:t>
      </w:r>
    </w:p>
    <w:p w:rsidR="00E23F46" w:rsidRPr="0072021F" w:rsidRDefault="00E23F46" w:rsidP="00C16781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Местонахождение, назначение и правила пользования средствами </w:t>
      </w:r>
      <w:r w:rsidRPr="0072021F">
        <w:rPr>
          <w:rFonts w:ascii="Times New Roman" w:hAnsi="Times New Roman" w:cs="Times New Roman"/>
          <w:sz w:val="28"/>
          <w:szCs w:val="28"/>
        </w:rPr>
        <w:t xml:space="preserve"> пожаротушения.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__________</w:t>
      </w:r>
    </w:p>
    <w:p w:rsidR="004746C3" w:rsidRPr="002B24CC" w:rsidRDefault="004746C3" w:rsidP="00D463D2">
      <w:pPr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B97" w:rsidRDefault="00534B97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lastRenderedPageBreak/>
        <w:t>БИЛЕТ № 2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88C" w:rsidRPr="00D463D2" w:rsidRDefault="0020588C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Всемирная организация здравоох</w:t>
      </w:r>
      <w:r w:rsidR="006F630A" w:rsidRPr="00D463D2">
        <w:rPr>
          <w:szCs w:val="28"/>
        </w:rPr>
        <w:t xml:space="preserve">ранения: цели, задачи, основные </w:t>
      </w:r>
      <w:r w:rsidRPr="00D463D2">
        <w:rPr>
          <w:szCs w:val="28"/>
        </w:rPr>
        <w:t xml:space="preserve">стратегии. </w:t>
      </w:r>
    </w:p>
    <w:p w:rsidR="001D2138" w:rsidRPr="0072021F" w:rsidRDefault="00EE6CFF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="001D2138"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 xml:space="preserve"> 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язвенной болезнью </w:t>
      </w:r>
      <w:r w:rsidR="001D2138" w:rsidRPr="0072021F">
        <w:rPr>
          <w:rFonts w:eastAsia="Times New Roman"/>
          <w:szCs w:val="28"/>
          <w:lang w:eastAsia="ru-RU"/>
        </w:rPr>
        <w:t>желудка и 12-перстной кишки.</w:t>
      </w:r>
    </w:p>
    <w:p w:rsidR="00020CDF" w:rsidRPr="0072021F" w:rsidRDefault="00020CDF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2021F">
        <w:rPr>
          <w:szCs w:val="28"/>
        </w:rPr>
        <w:t xml:space="preserve">Острые осложнения сахарного диабета, их характеристика, методы профилактики. Диагностика </w:t>
      </w:r>
      <w:proofErr w:type="gramStart"/>
      <w:r w:rsidRPr="0072021F">
        <w:rPr>
          <w:szCs w:val="28"/>
        </w:rPr>
        <w:t>гипогликемической</w:t>
      </w:r>
      <w:proofErr w:type="gramEnd"/>
      <w:r w:rsidRPr="0072021F">
        <w:rPr>
          <w:szCs w:val="28"/>
        </w:rPr>
        <w:t xml:space="preserve"> и диабетической ком. Неотложная медицинская помощь.</w:t>
      </w:r>
    </w:p>
    <w:p w:rsidR="00B10D63" w:rsidRPr="0072021F" w:rsidRDefault="00EC2F94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2021F">
        <w:rPr>
          <w:szCs w:val="28"/>
        </w:rPr>
        <w:t xml:space="preserve">Определение    понятия     «Инфекции,     связанные  с  оказаниеммедицинской    помощи»    (ИСМП).    </w:t>
      </w:r>
    </w:p>
    <w:p w:rsidR="00012AF4" w:rsidRPr="0072021F" w:rsidRDefault="009F6606" w:rsidP="00C16781">
      <w:pPr>
        <w:pStyle w:val="a8"/>
        <w:numPr>
          <w:ilvl w:val="0"/>
          <w:numId w:val="31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72021F">
        <w:rPr>
          <w:szCs w:val="28"/>
        </w:rPr>
        <w:t>Дезинфекция: виды, способы, методы, режимы.</w:t>
      </w:r>
    </w:p>
    <w:p w:rsidR="0047627E" w:rsidRPr="0072021F" w:rsidRDefault="0047627E" w:rsidP="00C16781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21F">
        <w:rPr>
          <w:rFonts w:ascii="Times New Roman" w:hAnsi="Times New Roman" w:cs="Times New Roman"/>
          <w:sz w:val="28"/>
          <w:szCs w:val="28"/>
        </w:rPr>
        <w:t>Забор и  направление образцов крови реципиента в клинико-диагностическую лабораторию для иммуногематологических исследований.</w:t>
      </w:r>
    </w:p>
    <w:p w:rsidR="00D463D2" w:rsidRPr="0072021F" w:rsidRDefault="00012AF4" w:rsidP="00C16781">
      <w:pPr>
        <w:numPr>
          <w:ilvl w:val="0"/>
          <w:numId w:val="3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021F">
        <w:rPr>
          <w:rFonts w:ascii="Times New Roman" w:hAnsi="Times New Roman" w:cs="Times New Roman"/>
          <w:sz w:val="28"/>
          <w:szCs w:val="28"/>
        </w:rPr>
        <w:t>Действия при обнаружении задымления, возгорания или пожара.</w:t>
      </w:r>
    </w:p>
    <w:p w:rsidR="005E042C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  <w:r w:rsidR="00C20EC6" w:rsidRPr="00D463D2">
        <w:rPr>
          <w:rFonts w:ascii="Times New Roman" w:hAnsi="Times New Roman" w:cs="Times New Roman"/>
          <w:sz w:val="28"/>
          <w:szCs w:val="28"/>
        </w:rPr>
        <w:t>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</w:p>
    <w:p w:rsidR="00EC2F94" w:rsidRPr="00D463D2" w:rsidRDefault="00EC2F9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3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88C" w:rsidRPr="00D463D2" w:rsidRDefault="0020588C" w:rsidP="00C16781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Биомедицинская этика и деонтология в работе медицинского работника.</w:t>
      </w:r>
    </w:p>
    <w:p w:rsidR="001D2138" w:rsidRPr="00D463D2" w:rsidRDefault="00EE6CFF" w:rsidP="00C16781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при  </w:t>
      </w:r>
      <w:r w:rsidR="00E5504C">
        <w:rPr>
          <w:rFonts w:eastAsia="Times New Roman"/>
          <w:szCs w:val="28"/>
          <w:lang w:eastAsia="ru-RU"/>
        </w:rPr>
        <w:t xml:space="preserve">заболеваниях </w:t>
      </w:r>
      <w:proofErr w:type="gramStart"/>
      <w:r w:rsidR="00E5504C">
        <w:rPr>
          <w:rFonts w:eastAsia="Times New Roman"/>
          <w:szCs w:val="28"/>
          <w:lang w:eastAsia="ru-RU"/>
        </w:rPr>
        <w:t>сердечно-сосудистой</w:t>
      </w:r>
      <w:proofErr w:type="gramEnd"/>
      <w:r w:rsidR="00E5504C">
        <w:rPr>
          <w:rFonts w:eastAsia="Times New Roman"/>
          <w:szCs w:val="28"/>
          <w:lang w:eastAsia="ru-RU"/>
        </w:rPr>
        <w:t xml:space="preserve"> системы.</w:t>
      </w:r>
    </w:p>
    <w:p w:rsidR="00020CDF" w:rsidRPr="00D463D2" w:rsidRDefault="00E22978" w:rsidP="00C16781">
      <w:pPr>
        <w:pStyle w:val="a8"/>
        <w:numPr>
          <w:ilvl w:val="0"/>
          <w:numId w:val="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Анафилактический шок. Клиника. Неотложная помощь</w:t>
      </w:r>
      <w:r w:rsidR="00020CDF" w:rsidRPr="00D463D2">
        <w:rPr>
          <w:szCs w:val="28"/>
        </w:rPr>
        <w:t>.</w:t>
      </w:r>
    </w:p>
    <w:p w:rsidR="005F4CFC" w:rsidRPr="00D463D2" w:rsidRDefault="005F4CFC" w:rsidP="00C1678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Антисептическая и хирургическая обработка рук медперсонала. Антисептики, применяемые в ОЗ. Состав, кратность обработки, расход, экспозиция. </w:t>
      </w:r>
    </w:p>
    <w:p w:rsidR="005F4CFC" w:rsidRPr="00D463D2" w:rsidRDefault="005F4CFC" w:rsidP="00C1678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Физический метод дезинфекции, условия проведения, режимы, преимущества. </w:t>
      </w:r>
    </w:p>
    <w:p w:rsidR="0047627E" w:rsidRPr="00D463D2" w:rsidRDefault="0047627E" w:rsidP="00C16781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Определение  группы  крови по системе АВО  стандартными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изогемагглютинирующими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  сыворотками.</w:t>
      </w:r>
    </w:p>
    <w:p w:rsidR="0082747D" w:rsidRPr="00D463D2" w:rsidRDefault="0082747D" w:rsidP="00C16781">
      <w:pPr>
        <w:pStyle w:val="ac"/>
        <w:numPr>
          <w:ilvl w:val="0"/>
          <w:numId w:val="2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 xml:space="preserve">Общественное здоровье. Показатели, характеризующие общественное здоровье. 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__________</w:t>
      </w:r>
    </w:p>
    <w:p w:rsidR="00344DBA" w:rsidRPr="002B24CC" w:rsidRDefault="00344DBA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4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F630A" w:rsidRPr="00D463D2" w:rsidRDefault="006F630A" w:rsidP="00C16781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Приоритетные направления развития здравоохранения. Государственная программа в области охраны здоровья населения.</w:t>
      </w:r>
    </w:p>
    <w:p w:rsidR="001D2138" w:rsidRPr="00D463D2" w:rsidRDefault="00EE6CFF" w:rsidP="00C16781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работы и оснащение процедурного кабинета.</w:t>
      </w:r>
    </w:p>
    <w:p w:rsidR="00020CDF" w:rsidRPr="00D463D2" w:rsidRDefault="00020CDF" w:rsidP="00C16781">
      <w:pPr>
        <w:pStyle w:val="a7"/>
        <w:widowControl w:val="0"/>
        <w:numPr>
          <w:ilvl w:val="0"/>
          <w:numId w:val="12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Неотложная медицинская помощь при химических ожогах пищевода и желудка.</w:t>
      </w:r>
    </w:p>
    <w:p w:rsidR="005F4CFC" w:rsidRPr="00D463D2" w:rsidRDefault="005F4CFC" w:rsidP="00C1678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Упаковка медицинских изделий перед стерилизацией, схема, маркировка. Упаковочные материалы и тесты, применяемые в </w:t>
      </w:r>
      <w:r w:rsidR="0072021F">
        <w:rPr>
          <w:rFonts w:ascii="Times New Roman" w:hAnsi="Times New Roman" w:cs="Times New Roman"/>
          <w:sz w:val="28"/>
          <w:szCs w:val="28"/>
        </w:rPr>
        <w:t>организациях здравоохранения.</w:t>
      </w:r>
    </w:p>
    <w:p w:rsidR="00833AB6" w:rsidRPr="0072021F" w:rsidRDefault="00833AB6" w:rsidP="00C16781">
      <w:pPr>
        <w:widowControl w:val="0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Предстерилизационная очистка (ПСО) медицинских изделий и</w:t>
      </w:r>
      <w:r w:rsidRPr="0072021F">
        <w:rPr>
          <w:rFonts w:ascii="Times New Roman" w:hAnsi="Times New Roman" w:cs="Times New Roman"/>
          <w:sz w:val="28"/>
          <w:szCs w:val="28"/>
        </w:rPr>
        <w:t>инструментов. Контроль качества ПСО.</w:t>
      </w:r>
    </w:p>
    <w:p w:rsidR="0047627E" w:rsidRPr="00D463D2" w:rsidRDefault="0047627E" w:rsidP="00C16781">
      <w:pPr>
        <w:pStyle w:val="a8"/>
        <w:numPr>
          <w:ilvl w:val="0"/>
          <w:numId w:val="1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Причины  ошибок  при определении  группы  крови </w:t>
      </w:r>
      <w:r w:rsidR="007B2CBE" w:rsidRPr="00D463D2">
        <w:rPr>
          <w:szCs w:val="28"/>
        </w:rPr>
        <w:t xml:space="preserve"> по</w:t>
      </w:r>
      <w:r w:rsidR="002B18A4">
        <w:rPr>
          <w:szCs w:val="28"/>
        </w:rPr>
        <w:t xml:space="preserve"> системе АВ</w:t>
      </w:r>
      <w:proofErr w:type="gramStart"/>
      <w:r w:rsidR="002B18A4">
        <w:rPr>
          <w:szCs w:val="28"/>
        </w:rPr>
        <w:t>0</w:t>
      </w:r>
      <w:proofErr w:type="gramEnd"/>
      <w:r w:rsidRPr="00D463D2">
        <w:rPr>
          <w:szCs w:val="28"/>
        </w:rPr>
        <w:t>.</w:t>
      </w:r>
    </w:p>
    <w:p w:rsidR="0082747D" w:rsidRPr="002F55F9" w:rsidRDefault="0082747D" w:rsidP="00C16781">
      <w:pPr>
        <w:numPr>
          <w:ilvl w:val="0"/>
          <w:numId w:val="1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Требование безопасности при работе с медицинской аппаратурой и</w:t>
      </w:r>
      <w:r w:rsidRPr="002F55F9">
        <w:rPr>
          <w:rFonts w:ascii="Times New Roman" w:hAnsi="Times New Roman" w:cs="Times New Roman"/>
          <w:sz w:val="28"/>
          <w:szCs w:val="28"/>
        </w:rPr>
        <w:t>оборудованием.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</w:p>
    <w:p w:rsidR="00EC2F94" w:rsidRPr="00D463D2" w:rsidRDefault="00EC2F9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5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50D1" w:rsidRPr="00D463D2" w:rsidRDefault="007F50D1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/>
          <w:szCs w:val="28"/>
        </w:rPr>
      </w:pPr>
      <w:r w:rsidRPr="00D463D2">
        <w:rPr>
          <w:szCs w:val="28"/>
        </w:rPr>
        <w:t>Диспансеризация. Группы Д-учета. Планирование диспансеризации.</w:t>
      </w:r>
    </w:p>
    <w:p w:rsidR="001D2138" w:rsidRPr="00D463D2" w:rsidRDefault="002B24CC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при заболеваниях бронхолегочной системы.</w:t>
      </w:r>
    </w:p>
    <w:p w:rsidR="005F4CFC" w:rsidRPr="00D463D2" w:rsidRDefault="00E22978" w:rsidP="00C16781">
      <w:pPr>
        <w:numPr>
          <w:ilvl w:val="0"/>
          <w:numId w:val="1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Кардиогенный шок. Клиника.</w:t>
      </w:r>
      <w:r w:rsidR="00020CDF" w:rsidRPr="00D463D2">
        <w:rPr>
          <w:rFonts w:ascii="Times New Roman" w:hAnsi="Times New Roman" w:cs="Times New Roman"/>
          <w:sz w:val="28"/>
          <w:szCs w:val="28"/>
        </w:rPr>
        <w:t>Неотложная помощь.</w:t>
      </w:r>
    </w:p>
    <w:p w:rsidR="00012AF4" w:rsidRPr="00D463D2" w:rsidRDefault="00012AF4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Санитарно-эпидемиологические требования к проведению стерилизации и дезинфекции в организации здравоохранения.</w:t>
      </w:r>
    </w:p>
    <w:p w:rsidR="005F4CFC" w:rsidRPr="00D463D2" w:rsidRDefault="005F4CFC" w:rsidP="00C16781">
      <w:pPr>
        <w:pStyle w:val="a8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Дезинфекция поверхностей, загрязненных биожидкостью. Средства химической дезинфекции, применяемые в ОЗ.</w:t>
      </w:r>
    </w:p>
    <w:p w:rsidR="0047627E" w:rsidRPr="00D463D2" w:rsidRDefault="0047627E" w:rsidP="00C16781">
      <w:pPr>
        <w:pStyle w:val="a7"/>
        <w:widowControl w:val="0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Действия медицинского персонала в случае несовпадения первого и второго этапа лабораторного исследования по определению группы крови по системе АВО.</w:t>
      </w:r>
    </w:p>
    <w:p w:rsidR="00EB298A" w:rsidRPr="00D463D2" w:rsidRDefault="00951B34" w:rsidP="00C16781">
      <w:pPr>
        <w:pStyle w:val="a7"/>
        <w:widowControl w:val="0"/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Что такое суицид и как он определяется в медицинской практике. </w:t>
      </w:r>
    </w:p>
    <w:p w:rsidR="00EC2F94" w:rsidRPr="00D463D2" w:rsidRDefault="00EC2F9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</w:t>
      </w:r>
    </w:p>
    <w:p w:rsidR="00667B19" w:rsidRPr="00D463D2" w:rsidRDefault="00667B19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6</w:t>
      </w:r>
    </w:p>
    <w:p w:rsidR="00534B97" w:rsidRPr="00D463D2" w:rsidRDefault="00534B97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0588C" w:rsidRPr="00D463D2" w:rsidRDefault="0020588C" w:rsidP="00C16781">
      <w:pPr>
        <w:pStyle w:val="a8"/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Правила хранения, учета и отпуска наркотических и психотропных лекарственных средств</w:t>
      </w:r>
      <w:r w:rsidR="006D56C3" w:rsidRPr="00D463D2">
        <w:rPr>
          <w:szCs w:val="28"/>
        </w:rPr>
        <w:t>, согласно действующе</w:t>
      </w:r>
      <w:r w:rsidR="0082747D" w:rsidRPr="00D463D2">
        <w:rPr>
          <w:szCs w:val="28"/>
        </w:rPr>
        <w:t>му</w:t>
      </w:r>
      <w:r w:rsidR="006D56C3" w:rsidRPr="00D463D2">
        <w:rPr>
          <w:szCs w:val="28"/>
        </w:rPr>
        <w:t xml:space="preserve"> законодательств</w:t>
      </w:r>
      <w:r w:rsidR="0082747D" w:rsidRPr="00D463D2">
        <w:rPr>
          <w:szCs w:val="28"/>
        </w:rPr>
        <w:t>у</w:t>
      </w:r>
      <w:r w:rsidRPr="00D463D2">
        <w:rPr>
          <w:szCs w:val="28"/>
        </w:rPr>
        <w:t xml:space="preserve">. Контроль. Уничтожение пустых ампул. Отчетность. </w:t>
      </w:r>
    </w:p>
    <w:p w:rsidR="001D2138" w:rsidRPr="00D463D2" w:rsidRDefault="001D2138" w:rsidP="00C16781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Общие принципы ухода за тяжелобольными. Роль медицинского работника в профилактике пролежней, пневмонии.</w:t>
      </w:r>
    </w:p>
    <w:p w:rsidR="00020CDF" w:rsidRPr="00D463D2" w:rsidRDefault="00020CDF" w:rsidP="00C16781">
      <w:pPr>
        <w:pStyle w:val="a8"/>
        <w:numPr>
          <w:ilvl w:val="0"/>
          <w:numId w:val="32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Гемоторакс, пневмоторакс. Виды. Клиника. Неотложная помощь.</w:t>
      </w:r>
    </w:p>
    <w:p w:rsidR="005F4CFC" w:rsidRPr="00D463D2" w:rsidRDefault="005F4CFC" w:rsidP="00C16781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Правила приготовления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дезсредств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>. Меры безопасности при работе с дезинфицирующими средствами.</w:t>
      </w:r>
    </w:p>
    <w:p w:rsidR="00426B60" w:rsidRPr="00D463D2" w:rsidRDefault="00426B60" w:rsidP="00C16781">
      <w:pPr>
        <w:widowControl w:val="0"/>
        <w:numPr>
          <w:ilvl w:val="0"/>
          <w:numId w:val="3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Требования к сбору медицинских отходов и разделению их по видам.</w:t>
      </w:r>
    </w:p>
    <w:p w:rsidR="0047627E" w:rsidRPr="00D463D2" w:rsidRDefault="0047627E" w:rsidP="00C16781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Пробы  на индивидуальную  совместимость  перед переливанием крови и её компонентов.</w:t>
      </w:r>
    </w:p>
    <w:p w:rsidR="00F4735E" w:rsidRPr="00D463D2" w:rsidRDefault="00C27D6A" w:rsidP="00C16781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Виды инструктажей по охране труда.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  <w:r w:rsidRPr="00D463D2">
        <w:rPr>
          <w:rFonts w:ascii="Times New Roman" w:hAnsi="Times New Roman" w:cs="Times New Roman"/>
          <w:sz w:val="28"/>
          <w:szCs w:val="28"/>
        </w:rPr>
        <w:t>_</w:t>
      </w:r>
    </w:p>
    <w:p w:rsidR="005C3E5D" w:rsidRPr="00D463D2" w:rsidRDefault="00012AF4" w:rsidP="00D463D2">
      <w:pPr>
        <w:tabs>
          <w:tab w:val="center" w:pos="4677"/>
        </w:tabs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ab/>
      </w:r>
    </w:p>
    <w:p w:rsidR="00012AF4" w:rsidRDefault="00012AF4" w:rsidP="00C16781">
      <w:pPr>
        <w:tabs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7</w:t>
      </w:r>
    </w:p>
    <w:p w:rsidR="00C16781" w:rsidRPr="00D463D2" w:rsidRDefault="00C16781" w:rsidP="00C16781">
      <w:pPr>
        <w:tabs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783" w:rsidRPr="00D463D2" w:rsidRDefault="006F630A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Информационные стенды и их содержание. Прямые телефонные линии.</w:t>
      </w:r>
    </w:p>
    <w:p w:rsidR="001D2138" w:rsidRPr="00D463D2" w:rsidRDefault="002B24CC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бронхиальной астмой.</w:t>
      </w:r>
    </w:p>
    <w:p w:rsidR="00020CDF" w:rsidRPr="00D463D2" w:rsidRDefault="0082747D" w:rsidP="00C167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Стенокардия, инфаркт </w:t>
      </w:r>
      <w:r w:rsidR="00020CDF" w:rsidRPr="00D463D2">
        <w:rPr>
          <w:rFonts w:ascii="Times New Roman" w:hAnsi="Times New Roman" w:cs="Times New Roman"/>
          <w:sz w:val="28"/>
          <w:szCs w:val="28"/>
        </w:rPr>
        <w:t xml:space="preserve">миокарда. </w:t>
      </w:r>
      <w:r w:rsidR="00E22978" w:rsidRPr="00D463D2">
        <w:rPr>
          <w:rFonts w:ascii="Times New Roman" w:hAnsi="Times New Roman" w:cs="Times New Roman"/>
          <w:sz w:val="28"/>
          <w:szCs w:val="28"/>
        </w:rPr>
        <w:t>Клиника.</w:t>
      </w:r>
      <w:r w:rsidR="00020CDF" w:rsidRPr="00D463D2">
        <w:rPr>
          <w:rFonts w:ascii="Times New Roman" w:hAnsi="Times New Roman" w:cs="Times New Roman"/>
          <w:sz w:val="28"/>
          <w:szCs w:val="28"/>
        </w:rPr>
        <w:t xml:space="preserve"> Неотложная помощь. </w:t>
      </w:r>
    </w:p>
    <w:p w:rsidR="00426B60" w:rsidRPr="00D463D2" w:rsidRDefault="00426B60" w:rsidP="00C16781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Порядок обращения с медицинскими отходами.</w:t>
      </w:r>
    </w:p>
    <w:p w:rsidR="00426B60" w:rsidRPr="00D463D2" w:rsidRDefault="00426B60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Основные направления деятельности по профилактике ИСМП в отделениях хирургического профиля.</w:t>
      </w:r>
    </w:p>
    <w:p w:rsidR="0047627E" w:rsidRPr="00D463D2" w:rsidRDefault="0047627E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проведения биологической пробы.</w:t>
      </w:r>
    </w:p>
    <w:p w:rsidR="00012AF4" w:rsidRPr="00D463D2" w:rsidRDefault="00012AF4" w:rsidP="00C16781">
      <w:pPr>
        <w:pStyle w:val="a8"/>
        <w:numPr>
          <w:ilvl w:val="0"/>
          <w:numId w:val="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Действия работника при возникновении ЧС. Алгоритм оповещения.</w:t>
      </w:r>
    </w:p>
    <w:p w:rsidR="005E042C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</w:p>
    <w:p w:rsidR="001014DC" w:rsidRPr="00D463D2" w:rsidRDefault="001014DC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8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B" w:rsidRPr="00D463D2" w:rsidRDefault="00265E6B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Организация и проведение мероприятий </w:t>
      </w:r>
      <w:proofErr w:type="gramStart"/>
      <w:r w:rsidRPr="00D463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463D2">
        <w:rPr>
          <w:rFonts w:ascii="Times New Roman" w:hAnsi="Times New Roman" w:cs="Times New Roman"/>
          <w:sz w:val="28"/>
          <w:szCs w:val="28"/>
        </w:rPr>
        <w:t xml:space="preserve"> ОЗ по профилактике педикулеза. Тактика медперсонала при выявлении пациента с педикулезом. </w:t>
      </w:r>
    </w:p>
    <w:p w:rsidR="001D2138" w:rsidRPr="00D463D2" w:rsidRDefault="00EE6CFF" w:rsidP="00C16781">
      <w:pPr>
        <w:pStyle w:val="a8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работы и оснащение прививочного кабинета.</w:t>
      </w:r>
    </w:p>
    <w:p w:rsidR="00012AF4" w:rsidRPr="00D463D2" w:rsidRDefault="001014DC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Острая сосудистая недостаточность. Клинические формы. Неотложная помощь.</w:t>
      </w:r>
    </w:p>
    <w:p w:rsidR="00D636D1" w:rsidRPr="00D463D2" w:rsidRDefault="0082747D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Инфекционный контроль.</w:t>
      </w:r>
      <w:r w:rsidRPr="00D463D2">
        <w:rPr>
          <w:rFonts w:ascii="Times New Roman" w:eastAsia="Times New Roman" w:hAnsi="Times New Roman" w:cs="Times New Roman"/>
          <w:sz w:val="28"/>
          <w:szCs w:val="28"/>
        </w:rPr>
        <w:t xml:space="preserve"> Определение. Система инфекционного контроля в организациях здравоохранения.  </w:t>
      </w:r>
    </w:p>
    <w:p w:rsidR="00012AF4" w:rsidRPr="00D463D2" w:rsidRDefault="00012AF4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Нормативные документы, регламентирующие деятельность организаций здравоохранения в области санитарно-эпидемиологического благополучия населения.</w:t>
      </w:r>
    </w:p>
    <w:p w:rsidR="0047627E" w:rsidRPr="00D463D2" w:rsidRDefault="0047627E" w:rsidP="00C16781">
      <w:pPr>
        <w:numPr>
          <w:ilvl w:val="0"/>
          <w:numId w:val="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Посттрансфузионное наблюдение за реципиентом.</w:t>
      </w:r>
    </w:p>
    <w:p w:rsidR="00534B97" w:rsidRPr="00534B97" w:rsidRDefault="00C27D6A" w:rsidP="00534B97">
      <w:pPr>
        <w:pStyle w:val="ac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>Здоровье. Уровни здоровья. Факторы, влияющие на формирование здоровья.</w:t>
      </w:r>
      <w:bookmarkStart w:id="0" w:name="_GoBack"/>
      <w:bookmarkEnd w:id="0"/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9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E6B" w:rsidRPr="00D463D2" w:rsidRDefault="00FF0AC4" w:rsidP="00C16781">
      <w:pPr>
        <w:pStyle w:val="a8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Планирование повышения квалификации и переподготовки специалистов со средним специальным медицинским образованием.</w:t>
      </w:r>
    </w:p>
    <w:p w:rsidR="00634D00" w:rsidRPr="00D463D2" w:rsidRDefault="00EE6CFF" w:rsidP="00C16781">
      <w:pPr>
        <w:pStyle w:val="a8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работы и оснащение перевязочного кабинета.</w:t>
      </w:r>
    </w:p>
    <w:p w:rsidR="00E22978" w:rsidRPr="00D463D2" w:rsidRDefault="00E22978" w:rsidP="00C16781">
      <w:pPr>
        <w:pStyle w:val="a8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Обморок. Клиника. Неотложная помощь.</w:t>
      </w:r>
    </w:p>
    <w:p w:rsidR="00012AF4" w:rsidRPr="00D463D2" w:rsidRDefault="00426B60" w:rsidP="00C16781">
      <w:pPr>
        <w:numPr>
          <w:ilvl w:val="0"/>
          <w:numId w:val="3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Требования к перемещению и временному хранению медицинских отходов внутри </w:t>
      </w:r>
      <w:r w:rsidR="0082747D" w:rsidRPr="00D463D2">
        <w:rPr>
          <w:rFonts w:ascii="Times New Roman" w:hAnsi="Times New Roman" w:cs="Times New Roman"/>
          <w:sz w:val="28"/>
          <w:szCs w:val="28"/>
        </w:rPr>
        <w:t>организации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 xml:space="preserve">, перевозке из структурных подразделений </w:t>
      </w:r>
      <w:r w:rsidR="0082747D" w:rsidRPr="00D463D2">
        <w:rPr>
          <w:rFonts w:ascii="Times New Roman" w:hAnsi="Times New Roman" w:cs="Times New Roman"/>
          <w:sz w:val="28"/>
          <w:szCs w:val="28"/>
        </w:rPr>
        <w:t>организации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>.</w:t>
      </w:r>
    </w:p>
    <w:p w:rsidR="00426B60" w:rsidRPr="00D463D2" w:rsidRDefault="00426B60" w:rsidP="00C16781">
      <w:pPr>
        <w:pStyle w:val="a8"/>
        <w:numPr>
          <w:ilvl w:val="0"/>
          <w:numId w:val="33"/>
        </w:numPr>
        <w:tabs>
          <w:tab w:val="left" w:pos="1134"/>
        </w:tabs>
        <w:ind w:left="0" w:firstLine="709"/>
        <w:contextualSpacing w:val="0"/>
        <w:jc w:val="both"/>
        <w:rPr>
          <w:szCs w:val="28"/>
        </w:rPr>
      </w:pPr>
      <w:r w:rsidRPr="00D463D2">
        <w:rPr>
          <w:szCs w:val="28"/>
        </w:rPr>
        <w:t>Химический метод дезинфекции. Условия проведения. Маркировка емкостей. Транспортировка в ЦСО.</w:t>
      </w:r>
    </w:p>
    <w:p w:rsidR="0047627E" w:rsidRPr="00D463D2" w:rsidRDefault="0047627E" w:rsidP="00C16781">
      <w:pPr>
        <w:pStyle w:val="a8"/>
        <w:widowControl w:val="0"/>
        <w:numPr>
          <w:ilvl w:val="0"/>
          <w:numId w:val="3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Обязанности специалистов со средн</w:t>
      </w:r>
      <w:r w:rsidR="0082747D" w:rsidRPr="00D463D2">
        <w:rPr>
          <w:szCs w:val="28"/>
        </w:rPr>
        <w:t>и</w:t>
      </w:r>
      <w:r w:rsidRPr="00D463D2">
        <w:rPr>
          <w:szCs w:val="28"/>
        </w:rPr>
        <w:t xml:space="preserve">м </w:t>
      </w:r>
      <w:proofErr w:type="spellStart"/>
      <w:r w:rsidRPr="00D463D2">
        <w:rPr>
          <w:szCs w:val="28"/>
        </w:rPr>
        <w:t>медобразованием</w:t>
      </w:r>
      <w:proofErr w:type="spellEnd"/>
      <w:r w:rsidRPr="00D463D2">
        <w:rPr>
          <w:szCs w:val="28"/>
        </w:rPr>
        <w:t xml:space="preserve"> при </w:t>
      </w:r>
      <w:proofErr w:type="spellStart"/>
      <w:r w:rsidRPr="00D463D2">
        <w:rPr>
          <w:szCs w:val="28"/>
        </w:rPr>
        <w:t>инфузионно-трансфузионной</w:t>
      </w:r>
      <w:proofErr w:type="spellEnd"/>
      <w:r w:rsidRPr="00D463D2">
        <w:rPr>
          <w:szCs w:val="28"/>
        </w:rPr>
        <w:t xml:space="preserve"> терапии.</w:t>
      </w:r>
    </w:p>
    <w:p w:rsidR="00E8380A" w:rsidRPr="00FB3866" w:rsidRDefault="00E8380A" w:rsidP="00E8380A">
      <w:pPr>
        <w:numPr>
          <w:ilvl w:val="0"/>
          <w:numId w:val="33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3866">
        <w:rPr>
          <w:rFonts w:ascii="Times New Roman" w:hAnsi="Times New Roman"/>
          <w:sz w:val="28"/>
          <w:szCs w:val="28"/>
        </w:rPr>
        <w:t>Действия при обнаружении задымления, возгорания или пожара.</w:t>
      </w:r>
    </w:p>
    <w:p w:rsidR="00012AF4" w:rsidRPr="00D463D2" w:rsidRDefault="00012AF4" w:rsidP="00D463D2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____________</w:t>
      </w:r>
    </w:p>
    <w:p w:rsidR="005E042C" w:rsidRPr="00D463D2" w:rsidRDefault="005E042C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10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AC4" w:rsidRPr="00D463D2" w:rsidRDefault="00FF0AC4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и условия проведения профессиональной аттестации, документы для аттестации. Порядок и требования к подготовке аттестационных документов.</w:t>
      </w:r>
    </w:p>
    <w:p w:rsidR="00634D00" w:rsidRPr="00D463D2" w:rsidRDefault="002B24CC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634D00" w:rsidRPr="00D463D2">
        <w:rPr>
          <w:szCs w:val="28"/>
        </w:rPr>
        <w:t>за</w:t>
      </w:r>
      <w:r w:rsidR="00634D00" w:rsidRPr="00D463D2">
        <w:rPr>
          <w:rFonts w:eastAsia="Times New Roman"/>
          <w:szCs w:val="28"/>
          <w:lang w:eastAsia="ru-RU"/>
        </w:rPr>
        <w:t xml:space="preserve"> пациентами с инфарктом миокарда.</w:t>
      </w:r>
    </w:p>
    <w:p w:rsidR="00020CDF" w:rsidRPr="00D463D2" w:rsidRDefault="00020CDF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Приступ бронхиальной астмы: клинические признаки, неотложная медицинская помощь.</w:t>
      </w:r>
    </w:p>
    <w:p w:rsidR="00012AF4" w:rsidRPr="00D463D2" w:rsidRDefault="00426B60" w:rsidP="00C16781">
      <w:pPr>
        <w:pStyle w:val="a8"/>
        <w:numPr>
          <w:ilvl w:val="0"/>
          <w:numId w:val="3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Требования к местам временного хранения отходов.</w:t>
      </w:r>
    </w:p>
    <w:p w:rsidR="00600070" w:rsidRPr="002F55F9" w:rsidRDefault="00600070" w:rsidP="00C16781">
      <w:pPr>
        <w:widowControl w:val="0"/>
        <w:numPr>
          <w:ilvl w:val="0"/>
          <w:numId w:val="3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Стерилизация. Основные цели и задачи стерилизации. Виды и методы</w:t>
      </w:r>
      <w:r w:rsidRPr="002F55F9">
        <w:rPr>
          <w:rFonts w:ascii="Times New Roman" w:hAnsi="Times New Roman" w:cs="Times New Roman"/>
          <w:sz w:val="28"/>
          <w:szCs w:val="28"/>
        </w:rPr>
        <w:t>стерилизации.</w:t>
      </w:r>
    </w:p>
    <w:p w:rsidR="0047627E" w:rsidRPr="00D463D2" w:rsidRDefault="0047627E" w:rsidP="00C16781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Хранение </w:t>
      </w:r>
      <w:proofErr w:type="gramStart"/>
      <w:r w:rsidRPr="00D463D2">
        <w:rPr>
          <w:rFonts w:ascii="Times New Roman" w:hAnsi="Times New Roman" w:cs="Times New Roman"/>
          <w:sz w:val="28"/>
          <w:szCs w:val="28"/>
        </w:rPr>
        <w:t>использованных</w:t>
      </w:r>
      <w:proofErr w:type="gramEnd"/>
      <w:r w:rsidR="00C167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гемаконов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 после переливания. Ведение документации.</w:t>
      </w:r>
    </w:p>
    <w:p w:rsidR="00012AF4" w:rsidRPr="00D463D2" w:rsidRDefault="00012AF4" w:rsidP="00C16781">
      <w:pPr>
        <w:numPr>
          <w:ilvl w:val="0"/>
          <w:numId w:val="3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Первичные средства пожаротушения.</w:t>
      </w:r>
    </w:p>
    <w:p w:rsidR="001D7858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</w:t>
      </w:r>
    </w:p>
    <w:p w:rsidR="007B280C" w:rsidRPr="00D463D2" w:rsidRDefault="007B280C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18A4" w:rsidRDefault="002B18A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11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0AC4" w:rsidRPr="00D463D2" w:rsidRDefault="00FF0AC4" w:rsidP="00C16781">
      <w:pPr>
        <w:pStyle w:val="a7"/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Задачи и основные направления деятельности главной медицинской сестры. Функции главной медицинской сестры.</w:t>
      </w:r>
    </w:p>
    <w:p w:rsidR="006D56C3" w:rsidRPr="00D463D2" w:rsidRDefault="006D56C3" w:rsidP="00C16781">
      <w:pPr>
        <w:pStyle w:val="a8"/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Паллиативная   помощь:   определение, цели   и    задачи. Принципы паллиативной помощи. </w:t>
      </w:r>
    </w:p>
    <w:p w:rsidR="00EB298A" w:rsidRPr="00D463D2" w:rsidRDefault="0047627E" w:rsidP="00C16781">
      <w:pPr>
        <w:widowControl w:val="0"/>
        <w:numPr>
          <w:ilvl w:val="0"/>
          <w:numId w:val="8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Обморок. Неотложная помощь.</w:t>
      </w:r>
    </w:p>
    <w:p w:rsidR="00645B93" w:rsidRPr="00D463D2" w:rsidRDefault="00645B93" w:rsidP="00C16781">
      <w:pPr>
        <w:widowControl w:val="0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Дезинфекция медицинского оборудования. Дезинфекция медицинского оборудования.</w:t>
      </w:r>
    </w:p>
    <w:p w:rsidR="00426B60" w:rsidRPr="00D463D2" w:rsidRDefault="00645B93" w:rsidP="00C16781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Нормативные документы, регламентирующие порядок проведения дезинфекции и стерилизации в </w:t>
      </w:r>
      <w:r w:rsidR="00D463D2" w:rsidRPr="00D463D2">
        <w:rPr>
          <w:szCs w:val="28"/>
        </w:rPr>
        <w:t>организациях здравоохранения</w:t>
      </w:r>
      <w:r w:rsidRPr="00D463D2">
        <w:rPr>
          <w:szCs w:val="28"/>
        </w:rPr>
        <w:t>.</w:t>
      </w:r>
    </w:p>
    <w:p w:rsidR="0047627E" w:rsidRPr="00D463D2" w:rsidRDefault="0047627E" w:rsidP="00C16781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 w:rsidRPr="00D463D2">
        <w:rPr>
          <w:rFonts w:eastAsia="Times New Roman"/>
          <w:szCs w:val="28"/>
          <w:lang w:eastAsia="ru-RU"/>
        </w:rPr>
        <w:t xml:space="preserve">ВИЧ-инфекция. Этиология. Эпидемиология. </w:t>
      </w:r>
      <w:r w:rsidR="002957FC" w:rsidRPr="00D463D2">
        <w:rPr>
          <w:rFonts w:eastAsia="Times New Roman"/>
          <w:szCs w:val="28"/>
          <w:lang w:eastAsia="ru-RU"/>
        </w:rPr>
        <w:t>Действующее законодательство</w:t>
      </w:r>
      <w:r w:rsidRPr="00D463D2">
        <w:rPr>
          <w:rFonts w:eastAsia="Times New Roman"/>
          <w:szCs w:val="28"/>
          <w:lang w:eastAsia="ru-RU"/>
        </w:rPr>
        <w:t xml:space="preserve"> по вопросам профилактики ВИЧ-инфекции.</w:t>
      </w:r>
    </w:p>
    <w:p w:rsidR="000A5F72" w:rsidRPr="00D463D2" w:rsidRDefault="000A5F72" w:rsidP="00C16781">
      <w:pPr>
        <w:pStyle w:val="a8"/>
        <w:numPr>
          <w:ilvl w:val="0"/>
          <w:numId w:val="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Опасные и вредные факторы, влияющие на здоровье и безопасность труда медработника.</w:t>
      </w:r>
    </w:p>
    <w:p w:rsidR="00A55DC9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63D2"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bCs/>
          <w:sz w:val="28"/>
          <w:szCs w:val="28"/>
        </w:rPr>
        <w:t>__________</w:t>
      </w:r>
    </w:p>
    <w:p w:rsidR="00A55DC9" w:rsidRPr="00D463D2" w:rsidRDefault="00A55DC9" w:rsidP="00D463D2">
      <w:pPr>
        <w:tabs>
          <w:tab w:val="left" w:pos="360"/>
          <w:tab w:val="center" w:pos="4677"/>
        </w:tabs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tabs>
          <w:tab w:val="left" w:pos="360"/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12</w:t>
      </w:r>
    </w:p>
    <w:p w:rsidR="00C16781" w:rsidRPr="00D463D2" w:rsidRDefault="00C16781" w:rsidP="00D463D2">
      <w:pPr>
        <w:tabs>
          <w:tab w:val="left" w:pos="360"/>
          <w:tab w:val="center" w:pos="4677"/>
        </w:tabs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Административный обход главной медицинской сестры. Цель. Виды.</w:t>
      </w:r>
    </w:p>
    <w:p w:rsidR="001D2138" w:rsidRPr="00D463D2" w:rsidRDefault="002B24CC" w:rsidP="00C16781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rFonts w:eastAsiaTheme="minorHAnsi"/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 xml:space="preserve"> 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артериальной гипертензией.</w:t>
      </w:r>
    </w:p>
    <w:p w:rsidR="00020CDF" w:rsidRPr="00D463D2" w:rsidRDefault="00020CDF" w:rsidP="00C16781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Ожоги. Классификация. Клиника. Неотложная помощь. </w:t>
      </w:r>
    </w:p>
    <w:p w:rsidR="000201A5" w:rsidRPr="00D463D2" w:rsidRDefault="000201A5" w:rsidP="00C16781">
      <w:pPr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Воздушный метод стерилизации. </w:t>
      </w:r>
      <w:r w:rsidR="00645B93" w:rsidRPr="00D463D2">
        <w:rPr>
          <w:rFonts w:ascii="Times New Roman" w:hAnsi="Times New Roman" w:cs="Times New Roman"/>
          <w:sz w:val="28"/>
          <w:szCs w:val="28"/>
        </w:rPr>
        <w:t xml:space="preserve">Условия проведения и сроки стерильности. </w:t>
      </w:r>
      <w:r w:rsidRPr="00D463D2">
        <w:rPr>
          <w:rFonts w:ascii="Times New Roman" w:hAnsi="Times New Roman" w:cs="Times New Roman"/>
          <w:sz w:val="28"/>
          <w:szCs w:val="28"/>
        </w:rPr>
        <w:t>Использование химических тестовдля определ</w:t>
      </w:r>
      <w:r w:rsidR="00645B93" w:rsidRPr="00D463D2">
        <w:rPr>
          <w:rFonts w:ascii="Times New Roman" w:hAnsi="Times New Roman" w:cs="Times New Roman"/>
          <w:sz w:val="28"/>
          <w:szCs w:val="28"/>
        </w:rPr>
        <w:t xml:space="preserve">ения качества стерилизации. </w:t>
      </w:r>
    </w:p>
    <w:p w:rsidR="00645B93" w:rsidRPr="00D463D2" w:rsidRDefault="00645B93" w:rsidP="00C16781">
      <w:pPr>
        <w:pStyle w:val="a8"/>
        <w:numPr>
          <w:ilvl w:val="0"/>
          <w:numId w:val="9"/>
        </w:numPr>
        <w:tabs>
          <w:tab w:val="left" w:pos="567"/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Санитарно-эпидемиологические требования к условиям труда работников организаций здравоохранения. Использование средств индивидуальной защиты.</w:t>
      </w:r>
    </w:p>
    <w:p w:rsidR="0047627E" w:rsidRPr="00D463D2" w:rsidRDefault="0047627E" w:rsidP="00C16781">
      <w:pPr>
        <w:pStyle w:val="a8"/>
        <w:numPr>
          <w:ilvl w:val="0"/>
          <w:numId w:val="9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Санитарно-противоэпидемические мероприятия, направленные на предотвращение  возникновения и распространения ПВГ и ВИЧ-инфекции.</w:t>
      </w:r>
    </w:p>
    <w:p w:rsidR="00C27D6A" w:rsidRPr="00D463D2" w:rsidRDefault="00C27D6A" w:rsidP="00C16781">
      <w:pPr>
        <w:pStyle w:val="ac"/>
        <w:numPr>
          <w:ilvl w:val="0"/>
          <w:numId w:val="9"/>
        </w:numPr>
        <w:tabs>
          <w:tab w:val="left" w:pos="72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>Методы гигиенического воспитания населения. Применение методов гигиенического воспитания населения.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</w:t>
      </w:r>
      <w:r w:rsidR="005E042C" w:rsidRPr="00D463D2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</w:p>
    <w:p w:rsidR="007F50D1" w:rsidRPr="002B24CC" w:rsidRDefault="007F50D1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13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946FF" w:rsidRPr="00D463D2" w:rsidRDefault="00C946FF" w:rsidP="00C1678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1. </w:t>
      </w:r>
      <w:r w:rsidR="0066539B" w:rsidRPr="00D463D2">
        <w:rPr>
          <w:rFonts w:ascii="Times New Roman" w:hAnsi="Times New Roman" w:cs="Times New Roman"/>
          <w:sz w:val="28"/>
          <w:szCs w:val="28"/>
        </w:rPr>
        <w:t>Прием, регистрация и рассмотрение входящей корреспонденции. Основные требования, предъявляемые к оформлению используемой в деятельности органов и организаций здравоохранения документации.</w:t>
      </w:r>
    </w:p>
    <w:p w:rsidR="001D2138" w:rsidRPr="00D463D2" w:rsidRDefault="00EE6CFF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Организация работы и оснащение ЦСО.</w:t>
      </w:r>
    </w:p>
    <w:p w:rsidR="00135BD8" w:rsidRPr="00D463D2" w:rsidRDefault="00E22978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Отек легких. Клиника. Неотложная помощь. </w:t>
      </w:r>
    </w:p>
    <w:p w:rsidR="00645B93" w:rsidRPr="00D463D2" w:rsidRDefault="00645B93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Современные методы обеззараживания воздушной среды.</w:t>
      </w:r>
    </w:p>
    <w:p w:rsidR="00645B93" w:rsidRPr="00D463D2" w:rsidRDefault="00645B93" w:rsidP="00C16781">
      <w:pPr>
        <w:widowControl w:val="0"/>
        <w:numPr>
          <w:ilvl w:val="0"/>
          <w:numId w:val="3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Паровой метод стерилизации. Условия проведения и сроки стерильности. Использование химических тестов для определения качества стерилизации. </w:t>
      </w:r>
    </w:p>
    <w:p w:rsidR="0047627E" w:rsidRPr="00D463D2" w:rsidRDefault="0047627E" w:rsidP="00C16781">
      <w:pPr>
        <w:pStyle w:val="a8"/>
        <w:numPr>
          <w:ilvl w:val="0"/>
          <w:numId w:val="35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Пути и факторы передачи ПВГ и ВИЧ-инфекции. </w:t>
      </w:r>
    </w:p>
    <w:p w:rsidR="00645B93" w:rsidRPr="002F55F9" w:rsidRDefault="00C27D6A" w:rsidP="00C16781">
      <w:pPr>
        <w:pStyle w:val="ac"/>
        <w:numPr>
          <w:ilvl w:val="0"/>
          <w:numId w:val="35"/>
        </w:numPr>
        <w:tabs>
          <w:tab w:val="left" w:pos="720"/>
          <w:tab w:val="left" w:pos="1134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D463D2">
        <w:rPr>
          <w:sz w:val="28"/>
          <w:szCs w:val="28"/>
        </w:rPr>
        <w:t>Организация гигиенического воспитания населения, учетно-отчетная документация.</w:t>
      </w:r>
    </w:p>
    <w:p w:rsidR="005E042C" w:rsidRPr="00D463D2" w:rsidRDefault="00D463D2" w:rsidP="002F55F9">
      <w:pPr>
        <w:pStyle w:val="a5"/>
        <w:spacing w:after="0"/>
        <w:ind w:left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____________</w:t>
      </w:r>
      <w:r w:rsidR="00012AF4" w:rsidRPr="00D463D2">
        <w:rPr>
          <w:bCs/>
          <w:sz w:val="28"/>
          <w:szCs w:val="28"/>
        </w:rPr>
        <w:t>___________________________________________</w:t>
      </w:r>
      <w:r w:rsidR="00C16781">
        <w:rPr>
          <w:bCs/>
          <w:sz w:val="28"/>
          <w:szCs w:val="28"/>
        </w:rPr>
        <w:t>_____________</w:t>
      </w:r>
    </w:p>
    <w:p w:rsidR="00B905FE" w:rsidRPr="00C16781" w:rsidRDefault="00B905FE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AF4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14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Понятие номенклатуры дел, ее виды. Номенклатура дел главной медицинской сестры.</w:t>
      </w:r>
    </w:p>
    <w:p w:rsidR="001D2138" w:rsidRPr="00D463D2" w:rsidRDefault="00EE6CFF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 xml:space="preserve">Организация работы и оснащение </w:t>
      </w:r>
      <w:r w:rsidR="00D5799E">
        <w:rPr>
          <w:szCs w:val="28"/>
        </w:rPr>
        <w:t>помещения для обеззараживания отходов (физическим методом).</w:t>
      </w:r>
    </w:p>
    <w:p w:rsidR="00E22978" w:rsidRPr="00D463D2" w:rsidRDefault="00E22978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Судорожный синдром. Клиника. Неотложная помощь. Осложнения. Эпилептический статус.</w:t>
      </w:r>
    </w:p>
    <w:p w:rsidR="00645B93" w:rsidRPr="00D463D2" w:rsidRDefault="00645B93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Требования к обезвреживанию медицинских отходов.</w:t>
      </w:r>
    </w:p>
    <w:p w:rsidR="00645B93" w:rsidRPr="00D463D2" w:rsidRDefault="00645B93" w:rsidP="00C16781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Порядок проведения ежедневной уборки.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Дезсредства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, применяемые для дезинфекции помещений в </w:t>
      </w:r>
      <w:r w:rsidR="002957FC" w:rsidRPr="00D463D2">
        <w:rPr>
          <w:rFonts w:ascii="Times New Roman" w:hAnsi="Times New Roman" w:cs="Times New Roman"/>
          <w:sz w:val="28"/>
          <w:szCs w:val="28"/>
        </w:rPr>
        <w:t>организациях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>. Состав, концентрация, экспозиция.</w:t>
      </w:r>
    </w:p>
    <w:p w:rsidR="0047627E" w:rsidRPr="00D463D2" w:rsidRDefault="0047627E" w:rsidP="00C16781">
      <w:pPr>
        <w:pStyle w:val="a8"/>
        <w:numPr>
          <w:ilvl w:val="0"/>
          <w:numId w:val="14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на слизистые оболочки глаз, носа, рта). </w:t>
      </w:r>
    </w:p>
    <w:p w:rsidR="00EF659D" w:rsidRPr="00D463D2" w:rsidRDefault="00EF659D" w:rsidP="00C16781">
      <w:pPr>
        <w:widowControl w:val="0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Значение медицинских профилактических осмотров населения. Виды профилактических осмотров. Скрининг онкологических заболеваний.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  <w:r w:rsidRPr="00D463D2">
        <w:rPr>
          <w:rFonts w:ascii="Times New Roman" w:hAnsi="Times New Roman" w:cs="Times New Roman"/>
          <w:sz w:val="28"/>
          <w:szCs w:val="28"/>
        </w:rPr>
        <w:t>_</w:t>
      </w:r>
    </w:p>
    <w:p w:rsidR="00135BD8" w:rsidRPr="00D463D2" w:rsidRDefault="00135BD8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12AF4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15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Психологическая компетентность руководителя. Необходимые компетенции руководителя. Качества личности руководителя.</w:t>
      </w:r>
    </w:p>
    <w:p w:rsidR="001D2138" w:rsidRPr="00D463D2" w:rsidRDefault="00D5799E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</w:t>
      </w:r>
      <w:r w:rsidR="002957FC" w:rsidRPr="00D463D2">
        <w:rPr>
          <w:rFonts w:eastAsia="Times New Roman"/>
          <w:szCs w:val="28"/>
          <w:lang w:eastAsia="ru-RU"/>
        </w:rPr>
        <w:t>острым нарушением мозгового кровообращения.</w:t>
      </w:r>
    </w:p>
    <w:p w:rsidR="00012AF4" w:rsidRPr="00D463D2" w:rsidRDefault="00012AF4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Электротравма. Клиника. </w:t>
      </w:r>
      <w:r w:rsidR="00E22978" w:rsidRPr="00D463D2">
        <w:rPr>
          <w:szCs w:val="28"/>
        </w:rPr>
        <w:t>Неотложная помощь.</w:t>
      </w:r>
      <w:r w:rsidR="00D636D1" w:rsidRPr="00D463D2">
        <w:rPr>
          <w:szCs w:val="28"/>
        </w:rPr>
        <w:t>Безопасные методы освобождения пострадавшего от действия электрического тока.</w:t>
      </w:r>
    </w:p>
    <w:p w:rsidR="00645B93" w:rsidRPr="006774F0" w:rsidRDefault="00645B93" w:rsidP="00C16781">
      <w:pPr>
        <w:widowControl w:val="0"/>
        <w:numPr>
          <w:ilvl w:val="0"/>
          <w:numId w:val="11"/>
        </w:numPr>
        <w:tabs>
          <w:tab w:val="clear" w:pos="975"/>
          <w:tab w:val="num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Европейский стандарт обработки рук </w:t>
      </w:r>
      <w:r w:rsidRPr="00D463D2">
        <w:rPr>
          <w:rFonts w:ascii="Times New Roman" w:hAnsi="Times New Roman" w:cs="Times New Roman"/>
          <w:sz w:val="28"/>
          <w:szCs w:val="28"/>
          <w:lang w:val="en-US"/>
        </w:rPr>
        <w:t>EN</w:t>
      </w:r>
      <w:r w:rsidRPr="00D463D2">
        <w:rPr>
          <w:rFonts w:ascii="Times New Roman" w:hAnsi="Times New Roman" w:cs="Times New Roman"/>
          <w:sz w:val="28"/>
          <w:szCs w:val="28"/>
        </w:rPr>
        <w:t xml:space="preserve"> 1500.    Использование</w:t>
      </w:r>
      <w:r w:rsidRPr="006774F0">
        <w:rPr>
          <w:rFonts w:ascii="Times New Roman" w:hAnsi="Times New Roman" w:cs="Times New Roman"/>
          <w:sz w:val="28"/>
          <w:szCs w:val="28"/>
        </w:rPr>
        <w:t>защитных перчаток в соответствии с действующим</w:t>
      </w:r>
      <w:r w:rsidR="00302FC9" w:rsidRPr="006774F0">
        <w:rPr>
          <w:rFonts w:ascii="Times New Roman" w:hAnsi="Times New Roman" w:cs="Times New Roman"/>
          <w:sz w:val="28"/>
          <w:szCs w:val="28"/>
        </w:rPr>
        <w:t xml:space="preserve"> законодательством.</w:t>
      </w:r>
    </w:p>
    <w:p w:rsidR="00645B93" w:rsidRPr="00D463D2" w:rsidRDefault="00645B93" w:rsidP="00C16781">
      <w:pPr>
        <w:numPr>
          <w:ilvl w:val="0"/>
          <w:numId w:val="11"/>
        </w:numPr>
        <w:tabs>
          <w:tab w:val="clear" w:pos="975"/>
          <w:tab w:val="num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Порядок проведения генеральной убор</w:t>
      </w:r>
      <w:r w:rsidR="00302FC9" w:rsidRPr="00D463D2">
        <w:rPr>
          <w:rFonts w:ascii="Times New Roman" w:hAnsi="Times New Roman" w:cs="Times New Roman"/>
          <w:sz w:val="28"/>
          <w:szCs w:val="28"/>
        </w:rPr>
        <w:t>ки</w:t>
      </w:r>
      <w:r w:rsidRPr="00D463D2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D463D2">
        <w:rPr>
          <w:rFonts w:ascii="Times New Roman" w:hAnsi="Times New Roman" w:cs="Times New Roman"/>
          <w:sz w:val="28"/>
          <w:szCs w:val="28"/>
        </w:rPr>
        <w:t>Дезсредства</w:t>
      </w:r>
      <w:proofErr w:type="spellEnd"/>
      <w:r w:rsidRPr="00D463D2">
        <w:rPr>
          <w:rFonts w:ascii="Times New Roman" w:hAnsi="Times New Roman" w:cs="Times New Roman"/>
          <w:sz w:val="28"/>
          <w:szCs w:val="28"/>
        </w:rPr>
        <w:t xml:space="preserve">, применяемые для дезинфекции помещений в </w:t>
      </w:r>
      <w:r w:rsidR="002957FC" w:rsidRPr="00D463D2">
        <w:rPr>
          <w:rFonts w:ascii="Times New Roman" w:hAnsi="Times New Roman" w:cs="Times New Roman"/>
          <w:sz w:val="28"/>
          <w:szCs w:val="28"/>
        </w:rPr>
        <w:t>организациях здравоохранения</w:t>
      </w:r>
      <w:r w:rsidRPr="00D463D2">
        <w:rPr>
          <w:rFonts w:ascii="Times New Roman" w:hAnsi="Times New Roman" w:cs="Times New Roman"/>
          <w:sz w:val="28"/>
          <w:szCs w:val="28"/>
        </w:rPr>
        <w:t>. Состав, концентрация, экспозиция.</w:t>
      </w:r>
    </w:p>
    <w:p w:rsidR="0047627E" w:rsidRPr="00D463D2" w:rsidRDefault="0047627E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пореза кожных покровов). </w:t>
      </w:r>
    </w:p>
    <w:p w:rsidR="000201A5" w:rsidRPr="006774F0" w:rsidRDefault="000201A5" w:rsidP="00C16781">
      <w:pPr>
        <w:pStyle w:val="a8"/>
        <w:numPr>
          <w:ilvl w:val="0"/>
          <w:numId w:val="11"/>
        </w:numPr>
        <w:tabs>
          <w:tab w:val="clear" w:pos="975"/>
          <w:tab w:val="num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Обучение, инструктаж и проверка знаний работников по вопросам</w:t>
      </w:r>
      <w:r w:rsidRPr="006774F0">
        <w:rPr>
          <w:szCs w:val="28"/>
        </w:rPr>
        <w:t xml:space="preserve"> охраны труда.</w:t>
      </w:r>
    </w:p>
    <w:p w:rsidR="00012AF4" w:rsidRPr="00D463D2" w:rsidRDefault="00012AF4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</w:t>
      </w:r>
    </w:p>
    <w:p w:rsidR="007F2524" w:rsidRPr="00D463D2" w:rsidRDefault="007F2524" w:rsidP="00D463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F6606" w:rsidRDefault="000A5F72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16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Синдром эмоционального выгорания. Цель и методы профилактики синдрома эмоционального выгорания. </w:t>
      </w:r>
    </w:p>
    <w:p w:rsidR="001D2138" w:rsidRPr="00D463D2" w:rsidRDefault="00D5799E" w:rsidP="00C16781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rFonts w:eastAsia="Times New Roman"/>
          <w:szCs w:val="28"/>
          <w:lang w:eastAsia="ru-RU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>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мочекаменной болезнью.</w:t>
      </w:r>
    </w:p>
    <w:p w:rsidR="00E22978" w:rsidRPr="00D463D2" w:rsidRDefault="00E22978" w:rsidP="00C16781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Гипертонический криз. Клиника. Неотложная помощь.</w:t>
      </w:r>
    </w:p>
    <w:p w:rsidR="00302FC9" w:rsidRPr="00D463D2" w:rsidRDefault="00302FC9" w:rsidP="00C16781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Определение «ИСМП». Источники инфекции. Пути передачи.</w:t>
      </w:r>
    </w:p>
    <w:p w:rsidR="000A5F72" w:rsidRPr="00D463D2" w:rsidRDefault="00302FC9" w:rsidP="00C16781">
      <w:pPr>
        <w:pStyle w:val="a8"/>
        <w:widowControl w:val="0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обращения с анатомическими отходами, биологическими жидкостями, сточными водами, пищевыми  отходами. Сбор, хранение, утилизация.</w:t>
      </w:r>
    </w:p>
    <w:p w:rsidR="007F50D1" w:rsidRPr="00D463D2" w:rsidRDefault="0047627E" w:rsidP="00C16781">
      <w:pPr>
        <w:pStyle w:val="a8"/>
        <w:numPr>
          <w:ilvl w:val="0"/>
          <w:numId w:val="26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действий работников организаций здравоохранения при аварийном контакте (попадание биологического материала в результате прокола иглой). </w:t>
      </w:r>
    </w:p>
    <w:p w:rsidR="000A5F72" w:rsidRPr="002F55F9" w:rsidRDefault="00D463D2" w:rsidP="00C16781">
      <w:pPr>
        <w:numPr>
          <w:ilvl w:val="0"/>
          <w:numId w:val="2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5F9">
        <w:rPr>
          <w:rFonts w:ascii="Times New Roman" w:hAnsi="Times New Roman" w:cs="Times New Roman"/>
          <w:sz w:val="28"/>
          <w:szCs w:val="28"/>
        </w:rPr>
        <w:t>Действующее законодательство</w:t>
      </w:r>
      <w:r w:rsidR="002F55F9" w:rsidRPr="002F55F9">
        <w:rPr>
          <w:rFonts w:ascii="Times New Roman" w:hAnsi="Times New Roman" w:cs="Times New Roman"/>
          <w:sz w:val="28"/>
          <w:szCs w:val="28"/>
        </w:rPr>
        <w:t xml:space="preserve"> по борьбе с коррупцией.</w:t>
      </w:r>
    </w:p>
    <w:p w:rsidR="000A5F72" w:rsidRPr="00D463D2" w:rsidRDefault="000A5F72" w:rsidP="00D463D2">
      <w:pPr>
        <w:spacing w:after="0" w:line="240" w:lineRule="auto"/>
        <w:ind w:hanging="357"/>
        <w:jc w:val="both"/>
        <w:rPr>
          <w:sz w:val="28"/>
          <w:szCs w:val="28"/>
        </w:rPr>
      </w:pPr>
      <w:r w:rsidRPr="002F55F9">
        <w:rPr>
          <w:sz w:val="28"/>
          <w:szCs w:val="28"/>
        </w:rPr>
        <w:t>________________________________________________</w:t>
      </w:r>
      <w:r w:rsidR="00D463D2" w:rsidRPr="002F55F9">
        <w:rPr>
          <w:sz w:val="28"/>
          <w:szCs w:val="28"/>
        </w:rPr>
        <w:t>____________________</w:t>
      </w:r>
      <w:r w:rsidR="00C16781">
        <w:rPr>
          <w:sz w:val="28"/>
          <w:szCs w:val="28"/>
        </w:rPr>
        <w:t>__</w:t>
      </w:r>
      <w:r w:rsidR="00D463D2" w:rsidRPr="002F55F9">
        <w:rPr>
          <w:sz w:val="28"/>
          <w:szCs w:val="28"/>
        </w:rPr>
        <w:t>_</w:t>
      </w:r>
    </w:p>
    <w:p w:rsidR="00491471" w:rsidRPr="00D463D2" w:rsidRDefault="00491471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F72" w:rsidRDefault="000A5F72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17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Основные направления деятельности главной медицинской медсестры. Планирование, организация работы, виды и функции контроля.</w:t>
      </w:r>
    </w:p>
    <w:p w:rsidR="001D2138" w:rsidRPr="00D463D2" w:rsidRDefault="00D5799E" w:rsidP="00C16781">
      <w:pPr>
        <w:pStyle w:val="a8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D2138" w:rsidRPr="00D463D2">
        <w:rPr>
          <w:szCs w:val="28"/>
        </w:rPr>
        <w:t xml:space="preserve"> за</w:t>
      </w:r>
      <w:r w:rsidR="001D2138" w:rsidRPr="00D463D2">
        <w:rPr>
          <w:rFonts w:eastAsia="Times New Roman"/>
          <w:szCs w:val="28"/>
          <w:lang w:eastAsia="ru-RU"/>
        </w:rPr>
        <w:t xml:space="preserve"> пациентами с офтальмологическими заболеваниями.</w:t>
      </w:r>
    </w:p>
    <w:p w:rsidR="00491471" w:rsidRPr="002F55F9" w:rsidRDefault="00491471" w:rsidP="00C16781">
      <w:pPr>
        <w:pStyle w:val="a8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Острые отравления алкоголем и его суррогатами: клинические</w:t>
      </w:r>
      <w:r w:rsidRPr="002F55F9">
        <w:rPr>
          <w:szCs w:val="28"/>
        </w:rPr>
        <w:t>проявления, диа</w:t>
      </w:r>
      <w:r w:rsidR="00E22978" w:rsidRPr="002F55F9">
        <w:rPr>
          <w:szCs w:val="28"/>
        </w:rPr>
        <w:t>гностика. Неотложная</w:t>
      </w:r>
      <w:r w:rsidRPr="002F55F9">
        <w:rPr>
          <w:szCs w:val="28"/>
        </w:rPr>
        <w:t xml:space="preserve"> помощь.</w:t>
      </w:r>
    </w:p>
    <w:p w:rsidR="00491471" w:rsidRPr="002F55F9" w:rsidRDefault="00491471" w:rsidP="00C16781">
      <w:pPr>
        <w:pStyle w:val="a8"/>
        <w:widowControl w:val="0"/>
        <w:numPr>
          <w:ilvl w:val="0"/>
          <w:numId w:val="2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Организация     и     проведение    санитарно-противоэпидемических </w:t>
      </w:r>
      <w:r w:rsidRPr="002F55F9">
        <w:rPr>
          <w:szCs w:val="28"/>
        </w:rPr>
        <w:t>мероприятий, направл</w:t>
      </w:r>
      <w:r w:rsidR="002F55F9">
        <w:rPr>
          <w:szCs w:val="28"/>
        </w:rPr>
        <w:t>енных на предотвращение заноса,</w:t>
      </w:r>
      <w:r w:rsidRPr="002F55F9">
        <w:rPr>
          <w:szCs w:val="28"/>
        </w:rPr>
        <w:t>возникновения и распространения инфекционных заболеваний</w:t>
      </w:r>
      <w:r w:rsidR="00302FC9" w:rsidRPr="002F55F9">
        <w:rPr>
          <w:szCs w:val="28"/>
        </w:rPr>
        <w:t xml:space="preserve"> в </w:t>
      </w:r>
      <w:r w:rsidR="00D463D2" w:rsidRPr="002F55F9">
        <w:rPr>
          <w:szCs w:val="28"/>
        </w:rPr>
        <w:t>организациях здравоохранения</w:t>
      </w:r>
      <w:r w:rsidRPr="002F55F9">
        <w:rPr>
          <w:szCs w:val="28"/>
        </w:rPr>
        <w:t>.</w:t>
      </w:r>
    </w:p>
    <w:p w:rsidR="00302FC9" w:rsidRPr="00D463D2" w:rsidRDefault="00302FC9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обращения с фармацевтическими отходами. </w:t>
      </w:r>
    </w:p>
    <w:p w:rsidR="00DD35AE" w:rsidRPr="00D463D2" w:rsidRDefault="0047627E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действий работников организаций здравоохранения при загрязнении биологическим материалом кожных покровов без нарушения их целостности.</w:t>
      </w:r>
    </w:p>
    <w:p w:rsidR="00DD35AE" w:rsidRPr="00D463D2" w:rsidRDefault="00DD35AE" w:rsidP="00C16781">
      <w:pPr>
        <w:pStyle w:val="a8"/>
        <w:numPr>
          <w:ilvl w:val="0"/>
          <w:numId w:val="2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Клиника и неотложная помощь при отравлении аммиаком, хлором (ГО). </w:t>
      </w:r>
    </w:p>
    <w:p w:rsidR="00AF5700" w:rsidRPr="00D463D2" w:rsidRDefault="00AF5700" w:rsidP="00D463D2">
      <w:pPr>
        <w:widowControl w:val="0"/>
        <w:autoSpaceDE w:val="0"/>
        <w:autoSpaceDN w:val="0"/>
        <w:adjustRightInd w:val="0"/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</w:t>
      </w:r>
    </w:p>
    <w:p w:rsidR="00491471" w:rsidRPr="00D463D2" w:rsidRDefault="00491471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805A5D" w:rsidRDefault="00805A5D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18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39B" w:rsidRPr="00D463D2" w:rsidRDefault="0066539B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bCs/>
          <w:szCs w:val="28"/>
        </w:rPr>
        <w:t>Особенности ведения документации главной медицинской сестры. Требования, предъявляемые к планам работы. Виды, порядок составления.</w:t>
      </w:r>
    </w:p>
    <w:p w:rsidR="00257137" w:rsidRPr="00D463D2" w:rsidRDefault="00D5799E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75425" w:rsidRPr="00D463D2">
        <w:rPr>
          <w:szCs w:val="28"/>
        </w:rPr>
        <w:t>за</w:t>
      </w:r>
      <w:r w:rsidR="00175425" w:rsidRPr="00D463D2">
        <w:rPr>
          <w:rFonts w:eastAsia="Times New Roman"/>
          <w:szCs w:val="28"/>
          <w:lang w:eastAsia="ru-RU"/>
        </w:rPr>
        <w:t xml:space="preserve"> пациентами с </w:t>
      </w:r>
      <w:proofErr w:type="gramStart"/>
      <w:r w:rsidR="004F3EFE" w:rsidRPr="00D463D2">
        <w:rPr>
          <w:szCs w:val="28"/>
        </w:rPr>
        <w:t>сахарном</w:t>
      </w:r>
      <w:proofErr w:type="gramEnd"/>
      <w:r w:rsidR="004F3EFE" w:rsidRPr="00D463D2">
        <w:rPr>
          <w:szCs w:val="28"/>
        </w:rPr>
        <w:t xml:space="preserve"> диабет</w:t>
      </w:r>
      <w:r w:rsidR="00175425" w:rsidRPr="00D463D2">
        <w:rPr>
          <w:szCs w:val="28"/>
        </w:rPr>
        <w:t>ом</w:t>
      </w:r>
      <w:r w:rsidR="004F3EFE" w:rsidRPr="00D463D2">
        <w:rPr>
          <w:szCs w:val="28"/>
        </w:rPr>
        <w:t xml:space="preserve">. </w:t>
      </w:r>
    </w:p>
    <w:p w:rsidR="004E6005" w:rsidRPr="00D463D2" w:rsidRDefault="004F3EFE" w:rsidP="00C1678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Сотрясение, ушиб, сдавление головного мозга. Клиника, первая помощь. Сестринский уход.</w:t>
      </w:r>
    </w:p>
    <w:p w:rsidR="004F3EFE" w:rsidRPr="00D463D2" w:rsidRDefault="00987DCB" w:rsidP="00C16781">
      <w:pPr>
        <w:pStyle w:val="a8"/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сбора и утилизации острых, колющих, режущих медицинских отходов.</w:t>
      </w:r>
    </w:p>
    <w:p w:rsidR="00987DCB" w:rsidRPr="00D463D2" w:rsidRDefault="00987DCB" w:rsidP="00C16781">
      <w:pPr>
        <w:widowControl w:val="0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Контроль качества предстерилизационной очистки.</w:t>
      </w:r>
    </w:p>
    <w:p w:rsidR="0047627E" w:rsidRPr="00D463D2" w:rsidRDefault="0047627E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действий работников организаций здравоохранения при загрязнении биологическим материалом санитарной одежды, личной одежды, обуви.</w:t>
      </w:r>
    </w:p>
    <w:p w:rsidR="00F4735E" w:rsidRPr="00D463D2" w:rsidRDefault="00E76D95" w:rsidP="00C16781">
      <w:pPr>
        <w:pStyle w:val="a8"/>
        <w:numPr>
          <w:ilvl w:val="0"/>
          <w:numId w:val="13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rFonts w:eastAsia="Times New Roman"/>
          <w:bCs/>
          <w:szCs w:val="28"/>
          <w:lang w:eastAsia="ru-RU"/>
        </w:rPr>
        <w:t>Ответственность, предусмотренная за совершение правонарушений, связанных с коррупцией</w:t>
      </w:r>
      <w:r w:rsidR="0082747D" w:rsidRPr="00D463D2">
        <w:rPr>
          <w:rFonts w:eastAsia="Times New Roman"/>
          <w:bCs/>
          <w:szCs w:val="28"/>
          <w:lang w:eastAsia="ru-RU"/>
        </w:rPr>
        <w:t>.</w:t>
      </w:r>
    </w:p>
    <w:p w:rsidR="004E6005" w:rsidRPr="00D463D2" w:rsidRDefault="004E6005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</w:t>
      </w:r>
    </w:p>
    <w:p w:rsidR="004E6005" w:rsidRPr="00D463D2" w:rsidRDefault="004E6005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sz w:val="28"/>
          <w:szCs w:val="28"/>
        </w:rPr>
      </w:pPr>
    </w:p>
    <w:p w:rsidR="00135BD8" w:rsidRPr="00D463D2" w:rsidRDefault="00135BD8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6781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222A" w:rsidRDefault="004E6005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19</w:t>
      </w:r>
    </w:p>
    <w:p w:rsidR="00C16781" w:rsidRPr="00D463D2" w:rsidRDefault="00C16781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0C16" w:rsidRPr="00D463D2" w:rsidRDefault="00180C16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bCs/>
          <w:szCs w:val="28"/>
        </w:rPr>
      </w:pPr>
      <w:r w:rsidRPr="00D463D2">
        <w:rPr>
          <w:bCs/>
          <w:szCs w:val="28"/>
        </w:rPr>
        <w:t>Наставничество. Определение. Критерии отбора в наставники. Виды адаптации.</w:t>
      </w:r>
    </w:p>
    <w:p w:rsidR="004F3EFE" w:rsidRPr="00D463D2" w:rsidRDefault="00D5799E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работы и оснащение  отделения дневного пребывания.</w:t>
      </w:r>
    </w:p>
    <w:p w:rsidR="00DF7A85" w:rsidRPr="00D463D2" w:rsidRDefault="00DF7A85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Алгоритм оказания неотложной помощи при гипертоническом кризе.</w:t>
      </w:r>
    </w:p>
    <w:p w:rsidR="007B280C" w:rsidRPr="00D463D2" w:rsidRDefault="00987DCB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Упаковка медицинских изделий перед стерилизацией.  Требования к упаковочным материалам, маркировке, хранению. </w:t>
      </w:r>
    </w:p>
    <w:p w:rsidR="007B280C" w:rsidRPr="002F55F9" w:rsidRDefault="00492331" w:rsidP="00C16781">
      <w:pPr>
        <w:pStyle w:val="a7"/>
        <w:widowControl w:val="0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Особенности внутривенного струйного введения лекарственных</w:t>
      </w:r>
      <w:r w:rsidR="006A6100">
        <w:rPr>
          <w:rFonts w:ascii="Times New Roman" w:hAnsi="Times New Roman" w:cs="Times New Roman"/>
          <w:sz w:val="28"/>
          <w:szCs w:val="28"/>
        </w:rPr>
        <w:t xml:space="preserve"> </w:t>
      </w:r>
      <w:r w:rsidRPr="002F55F9">
        <w:rPr>
          <w:rFonts w:ascii="Times New Roman" w:hAnsi="Times New Roman" w:cs="Times New Roman"/>
          <w:sz w:val="28"/>
          <w:szCs w:val="28"/>
        </w:rPr>
        <w:t>средств. Утилизация шприцев и систем для внутривенного введения.</w:t>
      </w:r>
    </w:p>
    <w:p w:rsidR="0047627E" w:rsidRPr="00D463D2" w:rsidRDefault="0047627E" w:rsidP="00C16781">
      <w:pPr>
        <w:pStyle w:val="a8"/>
        <w:numPr>
          <w:ilvl w:val="0"/>
          <w:numId w:val="17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Регистрация случаев аварийного контакта, проведение лабораторного обследования на маркеры ПВГ, ВИЧ-инфекцию и исследования на напряженность иммунитета.</w:t>
      </w:r>
    </w:p>
    <w:p w:rsidR="0047627E" w:rsidRPr="00D463D2" w:rsidRDefault="00951B34" w:rsidP="00C16781">
      <w:pPr>
        <w:pStyle w:val="a7"/>
        <w:widowControl w:val="0"/>
        <w:numPr>
          <w:ilvl w:val="0"/>
          <w:numId w:val="17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 xml:space="preserve">Основные факторы риска, способствующие суицидальным мыслям и поведению. </w:t>
      </w:r>
    </w:p>
    <w:p w:rsidR="00D463D2" w:rsidRDefault="0061222A" w:rsidP="00C16781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463D2">
        <w:rPr>
          <w:rFonts w:ascii="Times New Roman" w:hAnsi="Times New Roman" w:cs="Times New Roman"/>
          <w:sz w:val="28"/>
          <w:szCs w:val="28"/>
        </w:rPr>
        <w:t>__</w:t>
      </w:r>
      <w:r w:rsidR="00954995" w:rsidRPr="00D463D2">
        <w:rPr>
          <w:rFonts w:ascii="Times New Roman" w:hAnsi="Times New Roman" w:cs="Times New Roman"/>
          <w:sz w:val="28"/>
          <w:szCs w:val="28"/>
        </w:rPr>
        <w:t>___________________________</w:t>
      </w:r>
      <w:r w:rsidRPr="00D463D2">
        <w:rPr>
          <w:rFonts w:ascii="Times New Roman" w:hAnsi="Times New Roman" w:cs="Times New Roman"/>
          <w:sz w:val="28"/>
          <w:szCs w:val="28"/>
        </w:rPr>
        <w:t>_______________________________</w:t>
      </w:r>
      <w:r w:rsidR="00C16781">
        <w:rPr>
          <w:rFonts w:ascii="Times New Roman" w:hAnsi="Times New Roman" w:cs="Times New Roman"/>
          <w:sz w:val="28"/>
          <w:szCs w:val="28"/>
        </w:rPr>
        <w:t>________</w:t>
      </w:r>
    </w:p>
    <w:p w:rsidR="00C16781" w:rsidRPr="00C16781" w:rsidRDefault="00C16781" w:rsidP="00C16781">
      <w:pPr>
        <w:pStyle w:val="a7"/>
        <w:widowControl w:val="0"/>
        <w:tabs>
          <w:tab w:val="left" w:pos="0"/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61222A" w:rsidRPr="00D463D2" w:rsidRDefault="0061222A" w:rsidP="00D463D2">
      <w:pPr>
        <w:spacing w:after="0" w:line="240" w:lineRule="auto"/>
        <w:ind w:hanging="35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63D2">
        <w:rPr>
          <w:rFonts w:ascii="Times New Roman" w:hAnsi="Times New Roman" w:cs="Times New Roman"/>
          <w:b/>
          <w:sz w:val="28"/>
          <w:szCs w:val="28"/>
        </w:rPr>
        <w:t>БИЛЕТ № 20</w:t>
      </w:r>
    </w:p>
    <w:p w:rsidR="0061222A" w:rsidRPr="00D463D2" w:rsidRDefault="0061222A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80C16" w:rsidRPr="00D463D2" w:rsidRDefault="00180C16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Принцип конфиденциальности в работе главной медицинской сестры.</w:t>
      </w:r>
    </w:p>
    <w:p w:rsidR="00175425" w:rsidRPr="00D463D2" w:rsidRDefault="002B24CC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>
        <w:rPr>
          <w:szCs w:val="28"/>
        </w:rPr>
        <w:t>Организация медицинского наблюдения</w:t>
      </w:r>
      <w:r w:rsidRPr="00D463D2">
        <w:rPr>
          <w:szCs w:val="28"/>
        </w:rPr>
        <w:t xml:space="preserve"> и уход</w:t>
      </w:r>
      <w:r>
        <w:rPr>
          <w:szCs w:val="28"/>
        </w:rPr>
        <w:t>а</w:t>
      </w:r>
      <w:r w:rsidR="00175425" w:rsidRPr="00D463D2">
        <w:rPr>
          <w:szCs w:val="28"/>
        </w:rPr>
        <w:t>за</w:t>
      </w:r>
      <w:r w:rsidR="00175425" w:rsidRPr="00D463D2">
        <w:rPr>
          <w:rFonts w:eastAsia="Times New Roman"/>
          <w:szCs w:val="28"/>
          <w:lang w:eastAsia="ru-RU"/>
        </w:rPr>
        <w:t xml:space="preserve"> пациентами </w:t>
      </w:r>
      <w:r w:rsidR="00175425" w:rsidRPr="00D463D2">
        <w:rPr>
          <w:szCs w:val="28"/>
        </w:rPr>
        <w:t>с анемиями.</w:t>
      </w:r>
    </w:p>
    <w:p w:rsidR="00E22978" w:rsidRPr="00D463D2" w:rsidRDefault="00E22978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 xml:space="preserve">Порядок оказания неотложной медицинской помощи специалистом со средним медицинским образованием. </w:t>
      </w:r>
    </w:p>
    <w:p w:rsidR="00E22978" w:rsidRPr="00D463D2" w:rsidRDefault="00E22978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Контроль стерилизации и работы стерилизационного оборудования.</w:t>
      </w:r>
    </w:p>
    <w:p w:rsidR="00E22978" w:rsidRPr="00D463D2" w:rsidRDefault="00E22978" w:rsidP="00C16781">
      <w:pPr>
        <w:pStyle w:val="a8"/>
        <w:numPr>
          <w:ilvl w:val="0"/>
          <w:numId w:val="18"/>
        </w:numPr>
        <w:tabs>
          <w:tab w:val="left" w:pos="1134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Порядок сбора, транспортировки и утилизации ВМР (отходов бумаги и картона, пластмассовых упаковок, ПЭТ-бутылок и др.).</w:t>
      </w:r>
    </w:p>
    <w:p w:rsidR="0047627E" w:rsidRPr="00D463D2" w:rsidRDefault="0047627E" w:rsidP="00C16781">
      <w:pPr>
        <w:pStyle w:val="a8"/>
        <w:numPr>
          <w:ilvl w:val="0"/>
          <w:numId w:val="18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D463D2">
        <w:rPr>
          <w:rFonts w:eastAsia="Times New Roman"/>
          <w:bCs/>
          <w:szCs w:val="28"/>
          <w:lang w:eastAsia="ru-RU"/>
        </w:rPr>
        <w:t>Проведение анонимного обследования на ВИЧ-инфекцию. До и после тестовое консультирование.</w:t>
      </w:r>
    </w:p>
    <w:p w:rsidR="00492331" w:rsidRPr="00D463D2" w:rsidRDefault="00951B34" w:rsidP="00C16781">
      <w:pPr>
        <w:pStyle w:val="a8"/>
        <w:numPr>
          <w:ilvl w:val="0"/>
          <w:numId w:val="18"/>
        </w:numPr>
        <w:tabs>
          <w:tab w:val="left" w:pos="1134"/>
          <w:tab w:val="left" w:pos="4005"/>
        </w:tabs>
        <w:ind w:left="0" w:firstLine="709"/>
        <w:jc w:val="both"/>
        <w:rPr>
          <w:szCs w:val="28"/>
        </w:rPr>
      </w:pPr>
      <w:r w:rsidRPr="00D463D2">
        <w:rPr>
          <w:szCs w:val="28"/>
        </w:rPr>
        <w:t>Какова роль медицинского работника в выявлении и поддержке пациентов с суицидальными наклонностями.</w:t>
      </w:r>
    </w:p>
    <w:p w:rsidR="00135BD8" w:rsidRPr="00D463D2" w:rsidRDefault="00C16781" w:rsidP="00C167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____________________________________________________________________</w:t>
      </w:r>
    </w:p>
    <w:p w:rsidR="006F630A" w:rsidRPr="00D463D2" w:rsidRDefault="006F630A" w:rsidP="00D463D2">
      <w:pPr>
        <w:spacing w:after="0" w:line="240" w:lineRule="auto"/>
        <w:ind w:hanging="35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A3B86" w:rsidRPr="00D463D2" w:rsidRDefault="00EA3B86" w:rsidP="00D463D2">
      <w:pPr>
        <w:spacing w:after="0" w:line="240" w:lineRule="auto"/>
        <w:ind w:hanging="357"/>
        <w:jc w:val="both"/>
        <w:rPr>
          <w:sz w:val="28"/>
          <w:szCs w:val="28"/>
        </w:rPr>
      </w:pPr>
    </w:p>
    <w:sectPr w:rsidR="00EA3B86" w:rsidRPr="00D463D2" w:rsidSect="00C1678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50C0C"/>
    <w:multiLevelType w:val="hybridMultilevel"/>
    <w:tmpl w:val="FEA8F5F8"/>
    <w:lvl w:ilvl="0" w:tplc="A986091E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04EF7167"/>
    <w:multiLevelType w:val="multilevel"/>
    <w:tmpl w:val="A574E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FE38DB"/>
    <w:multiLevelType w:val="hybridMultilevel"/>
    <w:tmpl w:val="FBF0E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00A2C"/>
    <w:multiLevelType w:val="hybridMultilevel"/>
    <w:tmpl w:val="7CF8D212"/>
    <w:lvl w:ilvl="0" w:tplc="BD5AB322">
      <w:start w:val="1"/>
      <w:numFmt w:val="decimal"/>
      <w:lvlText w:val="%1."/>
      <w:lvlJc w:val="left"/>
      <w:pPr>
        <w:ind w:left="12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0FEA370E"/>
    <w:multiLevelType w:val="hybridMultilevel"/>
    <w:tmpl w:val="AF32B1CC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5">
    <w:nsid w:val="101826BE"/>
    <w:multiLevelType w:val="hybridMultilevel"/>
    <w:tmpl w:val="D0BEC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B84068"/>
    <w:multiLevelType w:val="hybridMultilevel"/>
    <w:tmpl w:val="BD8AD2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DB61E7"/>
    <w:multiLevelType w:val="hybridMultilevel"/>
    <w:tmpl w:val="A346434A"/>
    <w:lvl w:ilvl="0" w:tplc="D222E818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8">
    <w:nsid w:val="14DD1B8C"/>
    <w:multiLevelType w:val="hybridMultilevel"/>
    <w:tmpl w:val="DDF81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36636D"/>
    <w:multiLevelType w:val="hybridMultilevel"/>
    <w:tmpl w:val="F228920A"/>
    <w:lvl w:ilvl="0" w:tplc="E4B827D8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0">
    <w:nsid w:val="17BF3C0A"/>
    <w:multiLevelType w:val="hybridMultilevel"/>
    <w:tmpl w:val="85EC51C0"/>
    <w:lvl w:ilvl="0" w:tplc="5518D820">
      <w:start w:val="1"/>
      <w:numFmt w:val="decimal"/>
      <w:lvlText w:val="%1."/>
      <w:lvlJc w:val="left"/>
      <w:pPr>
        <w:tabs>
          <w:tab w:val="num" w:pos="975"/>
        </w:tabs>
        <w:ind w:left="975" w:hanging="6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A1F4411"/>
    <w:multiLevelType w:val="hybridMultilevel"/>
    <w:tmpl w:val="86CA5FC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59B7748"/>
    <w:multiLevelType w:val="hybridMultilevel"/>
    <w:tmpl w:val="CC881C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670778"/>
    <w:multiLevelType w:val="hybridMultilevel"/>
    <w:tmpl w:val="EA484B26"/>
    <w:lvl w:ilvl="0" w:tplc="4C42DB66">
      <w:start w:val="1"/>
      <w:numFmt w:val="decimal"/>
      <w:lvlText w:val="%1."/>
      <w:lvlJc w:val="left"/>
      <w:pPr>
        <w:ind w:left="85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4">
    <w:nsid w:val="3B712013"/>
    <w:multiLevelType w:val="hybridMultilevel"/>
    <w:tmpl w:val="BC68690E"/>
    <w:lvl w:ilvl="0" w:tplc="2118E20E">
      <w:start w:val="1"/>
      <w:numFmt w:val="decimal"/>
      <w:lvlText w:val="%1."/>
      <w:lvlJc w:val="left"/>
      <w:pPr>
        <w:ind w:left="13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5">
    <w:nsid w:val="3D8C5575"/>
    <w:multiLevelType w:val="hybridMultilevel"/>
    <w:tmpl w:val="0DD2A5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D72457"/>
    <w:multiLevelType w:val="hybridMultilevel"/>
    <w:tmpl w:val="EC2E24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110B12"/>
    <w:multiLevelType w:val="hybridMultilevel"/>
    <w:tmpl w:val="A1B670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42005A"/>
    <w:multiLevelType w:val="hybridMultilevel"/>
    <w:tmpl w:val="42CE4A5C"/>
    <w:lvl w:ilvl="0" w:tplc="08283570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50127B17"/>
    <w:multiLevelType w:val="hybridMultilevel"/>
    <w:tmpl w:val="DFF8C1EC"/>
    <w:lvl w:ilvl="0" w:tplc="C0145E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>
    <w:nsid w:val="525011B1"/>
    <w:multiLevelType w:val="hybridMultilevel"/>
    <w:tmpl w:val="12605A22"/>
    <w:lvl w:ilvl="0" w:tplc="EF52E364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A631D8"/>
    <w:multiLevelType w:val="hybridMultilevel"/>
    <w:tmpl w:val="C10A541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69430A"/>
    <w:multiLevelType w:val="hybridMultilevel"/>
    <w:tmpl w:val="A2ECE386"/>
    <w:lvl w:ilvl="0" w:tplc="6D98CBCE">
      <w:start w:val="1"/>
      <w:numFmt w:val="decimal"/>
      <w:lvlText w:val="%1."/>
      <w:lvlJc w:val="left"/>
      <w:pPr>
        <w:ind w:left="99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3">
    <w:nsid w:val="5B2F6DF7"/>
    <w:multiLevelType w:val="hybridMultilevel"/>
    <w:tmpl w:val="EB1081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A743FF"/>
    <w:multiLevelType w:val="hybridMultilevel"/>
    <w:tmpl w:val="8C784F98"/>
    <w:lvl w:ilvl="0" w:tplc="4E7EB41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>
    <w:nsid w:val="5F8B34BA"/>
    <w:multiLevelType w:val="hybridMultilevel"/>
    <w:tmpl w:val="435A674C"/>
    <w:lvl w:ilvl="0" w:tplc="B66CDF8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6">
    <w:nsid w:val="60753A6C"/>
    <w:multiLevelType w:val="hybridMultilevel"/>
    <w:tmpl w:val="5B6819C6"/>
    <w:lvl w:ilvl="0" w:tplc="E09A1E18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7">
    <w:nsid w:val="608A5163"/>
    <w:multiLevelType w:val="hybridMultilevel"/>
    <w:tmpl w:val="2D300492"/>
    <w:lvl w:ilvl="0" w:tplc="CC9CF2F4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28">
    <w:nsid w:val="61C351EF"/>
    <w:multiLevelType w:val="hybridMultilevel"/>
    <w:tmpl w:val="FBF0E5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414D64"/>
    <w:multiLevelType w:val="hybridMultilevel"/>
    <w:tmpl w:val="1AC092AC"/>
    <w:lvl w:ilvl="0" w:tplc="F8B6EC8A">
      <w:start w:val="1"/>
      <w:numFmt w:val="decimal"/>
      <w:lvlText w:val="%1."/>
      <w:lvlJc w:val="left"/>
      <w:pPr>
        <w:ind w:left="9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7" w:hanging="360"/>
      </w:pPr>
    </w:lvl>
    <w:lvl w:ilvl="2" w:tplc="0419001B" w:tentative="1">
      <w:start w:val="1"/>
      <w:numFmt w:val="lowerRoman"/>
      <w:lvlText w:val="%3."/>
      <w:lvlJc w:val="right"/>
      <w:pPr>
        <w:ind w:left="2377" w:hanging="180"/>
      </w:pPr>
    </w:lvl>
    <w:lvl w:ilvl="3" w:tplc="0419000F" w:tentative="1">
      <w:start w:val="1"/>
      <w:numFmt w:val="decimal"/>
      <w:lvlText w:val="%4."/>
      <w:lvlJc w:val="left"/>
      <w:pPr>
        <w:ind w:left="3097" w:hanging="360"/>
      </w:pPr>
    </w:lvl>
    <w:lvl w:ilvl="4" w:tplc="04190019" w:tentative="1">
      <w:start w:val="1"/>
      <w:numFmt w:val="lowerLetter"/>
      <w:lvlText w:val="%5."/>
      <w:lvlJc w:val="left"/>
      <w:pPr>
        <w:ind w:left="3817" w:hanging="360"/>
      </w:pPr>
    </w:lvl>
    <w:lvl w:ilvl="5" w:tplc="0419001B" w:tentative="1">
      <w:start w:val="1"/>
      <w:numFmt w:val="lowerRoman"/>
      <w:lvlText w:val="%6."/>
      <w:lvlJc w:val="right"/>
      <w:pPr>
        <w:ind w:left="4537" w:hanging="180"/>
      </w:pPr>
    </w:lvl>
    <w:lvl w:ilvl="6" w:tplc="0419000F" w:tentative="1">
      <w:start w:val="1"/>
      <w:numFmt w:val="decimal"/>
      <w:lvlText w:val="%7."/>
      <w:lvlJc w:val="left"/>
      <w:pPr>
        <w:ind w:left="5257" w:hanging="360"/>
      </w:pPr>
    </w:lvl>
    <w:lvl w:ilvl="7" w:tplc="04190019" w:tentative="1">
      <w:start w:val="1"/>
      <w:numFmt w:val="lowerLetter"/>
      <w:lvlText w:val="%8."/>
      <w:lvlJc w:val="left"/>
      <w:pPr>
        <w:ind w:left="5977" w:hanging="360"/>
      </w:pPr>
    </w:lvl>
    <w:lvl w:ilvl="8" w:tplc="0419001B" w:tentative="1">
      <w:start w:val="1"/>
      <w:numFmt w:val="lowerRoman"/>
      <w:lvlText w:val="%9."/>
      <w:lvlJc w:val="right"/>
      <w:pPr>
        <w:ind w:left="6697" w:hanging="180"/>
      </w:pPr>
    </w:lvl>
  </w:abstractNum>
  <w:abstractNum w:abstractNumId="30">
    <w:nsid w:val="6B3528AE"/>
    <w:multiLevelType w:val="hybridMultilevel"/>
    <w:tmpl w:val="4ABECE98"/>
    <w:lvl w:ilvl="0" w:tplc="41945746">
      <w:start w:val="1"/>
      <w:numFmt w:val="decimal"/>
      <w:lvlText w:val="%1."/>
      <w:lvlJc w:val="left"/>
      <w:pPr>
        <w:ind w:left="127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1">
    <w:nsid w:val="6FB83FBA"/>
    <w:multiLevelType w:val="hybridMultilevel"/>
    <w:tmpl w:val="943AFB7A"/>
    <w:lvl w:ilvl="0" w:tplc="018461FA">
      <w:start w:val="1"/>
      <w:numFmt w:val="decimal"/>
      <w:lvlText w:val="%1."/>
      <w:lvlJc w:val="left"/>
      <w:pPr>
        <w:ind w:left="14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32">
    <w:nsid w:val="73002895"/>
    <w:multiLevelType w:val="hybridMultilevel"/>
    <w:tmpl w:val="86AE6166"/>
    <w:lvl w:ilvl="0" w:tplc="7656249A">
      <w:start w:val="1"/>
      <w:numFmt w:val="decimal"/>
      <w:lvlText w:val="%1."/>
      <w:lvlJc w:val="left"/>
      <w:pPr>
        <w:ind w:left="12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33">
    <w:nsid w:val="74274B55"/>
    <w:multiLevelType w:val="hybridMultilevel"/>
    <w:tmpl w:val="D3002F9E"/>
    <w:lvl w:ilvl="0" w:tplc="0EF4212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>
    <w:nsid w:val="754F2F19"/>
    <w:multiLevelType w:val="hybridMultilevel"/>
    <w:tmpl w:val="DB18A7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DD1A28"/>
    <w:multiLevelType w:val="hybridMultilevel"/>
    <w:tmpl w:val="A19665C6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E0423D6"/>
    <w:multiLevelType w:val="hybridMultilevel"/>
    <w:tmpl w:val="AFFA9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F3E4691"/>
    <w:multiLevelType w:val="hybridMultilevel"/>
    <w:tmpl w:val="28E2D1F0"/>
    <w:lvl w:ilvl="0" w:tplc="AC8E601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36"/>
  </w:num>
  <w:num w:numId="2">
    <w:abstractNumId w:val="8"/>
  </w:num>
  <w:num w:numId="3">
    <w:abstractNumId w:val="17"/>
  </w:num>
  <w:num w:numId="4">
    <w:abstractNumId w:val="15"/>
  </w:num>
  <w:num w:numId="5">
    <w:abstractNumId w:val="16"/>
  </w:num>
  <w:num w:numId="6">
    <w:abstractNumId w:val="20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6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35"/>
  </w:num>
  <w:num w:numId="13">
    <w:abstractNumId w:val="13"/>
  </w:num>
  <w:num w:numId="14">
    <w:abstractNumId w:val="0"/>
  </w:num>
  <w:num w:numId="15">
    <w:abstractNumId w:val="22"/>
  </w:num>
  <w:num w:numId="16">
    <w:abstractNumId w:val="19"/>
  </w:num>
  <w:num w:numId="17">
    <w:abstractNumId w:val="37"/>
  </w:num>
  <w:num w:numId="18">
    <w:abstractNumId w:val="18"/>
  </w:num>
  <w:num w:numId="19">
    <w:abstractNumId w:val="9"/>
  </w:num>
  <w:num w:numId="20">
    <w:abstractNumId w:val="3"/>
  </w:num>
  <w:num w:numId="21">
    <w:abstractNumId w:val="4"/>
  </w:num>
  <w:num w:numId="22">
    <w:abstractNumId w:val="25"/>
  </w:num>
  <w:num w:numId="23">
    <w:abstractNumId w:val="30"/>
  </w:num>
  <w:num w:numId="24">
    <w:abstractNumId w:val="14"/>
  </w:num>
  <w:num w:numId="25">
    <w:abstractNumId w:val="31"/>
  </w:num>
  <w:num w:numId="26">
    <w:abstractNumId w:val="26"/>
  </w:num>
  <w:num w:numId="27">
    <w:abstractNumId w:val="29"/>
  </w:num>
  <w:num w:numId="28">
    <w:abstractNumId w:val="27"/>
  </w:num>
  <w:num w:numId="29">
    <w:abstractNumId w:val="7"/>
  </w:num>
  <w:num w:numId="30">
    <w:abstractNumId w:val="32"/>
  </w:num>
  <w:num w:numId="31">
    <w:abstractNumId w:val="24"/>
  </w:num>
  <w:num w:numId="32">
    <w:abstractNumId w:val="33"/>
  </w:num>
  <w:num w:numId="33">
    <w:abstractNumId w:val="2"/>
  </w:num>
  <w:num w:numId="34">
    <w:abstractNumId w:val="5"/>
  </w:num>
  <w:num w:numId="35">
    <w:abstractNumId w:val="21"/>
  </w:num>
  <w:num w:numId="36">
    <w:abstractNumId w:val="28"/>
  </w:num>
  <w:num w:numId="37">
    <w:abstractNumId w:val="34"/>
  </w:num>
  <w:num w:numId="38">
    <w:abstractNumId w:val="1"/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AF4"/>
    <w:rsid w:val="00012AF4"/>
    <w:rsid w:val="000201A5"/>
    <w:rsid w:val="00020CDF"/>
    <w:rsid w:val="00051093"/>
    <w:rsid w:val="00056E5B"/>
    <w:rsid w:val="00070A55"/>
    <w:rsid w:val="00086EE2"/>
    <w:rsid w:val="000A5F72"/>
    <w:rsid w:val="000C00A9"/>
    <w:rsid w:val="000D03F2"/>
    <w:rsid w:val="000E24F6"/>
    <w:rsid w:val="000E28E5"/>
    <w:rsid w:val="000E4FA2"/>
    <w:rsid w:val="000F603E"/>
    <w:rsid w:val="001014DC"/>
    <w:rsid w:val="00106460"/>
    <w:rsid w:val="001217F2"/>
    <w:rsid w:val="00132809"/>
    <w:rsid w:val="00135BD8"/>
    <w:rsid w:val="00136AC4"/>
    <w:rsid w:val="00175425"/>
    <w:rsid w:val="00180C16"/>
    <w:rsid w:val="0018153D"/>
    <w:rsid w:val="00186938"/>
    <w:rsid w:val="001A2157"/>
    <w:rsid w:val="001A4712"/>
    <w:rsid w:val="001A6783"/>
    <w:rsid w:val="001C12A2"/>
    <w:rsid w:val="001D2138"/>
    <w:rsid w:val="001D7858"/>
    <w:rsid w:val="001E3257"/>
    <w:rsid w:val="0020588C"/>
    <w:rsid w:val="00207B43"/>
    <w:rsid w:val="00251DFC"/>
    <w:rsid w:val="00255A4B"/>
    <w:rsid w:val="00257137"/>
    <w:rsid w:val="00265E6B"/>
    <w:rsid w:val="002957FC"/>
    <w:rsid w:val="002B18A4"/>
    <w:rsid w:val="002B24CC"/>
    <w:rsid w:val="002C2305"/>
    <w:rsid w:val="002F25C7"/>
    <w:rsid w:val="002F55F9"/>
    <w:rsid w:val="00302FC9"/>
    <w:rsid w:val="00331077"/>
    <w:rsid w:val="00344DBA"/>
    <w:rsid w:val="00387B3E"/>
    <w:rsid w:val="00397882"/>
    <w:rsid w:val="003C291C"/>
    <w:rsid w:val="003D2B77"/>
    <w:rsid w:val="004023F8"/>
    <w:rsid w:val="00426B60"/>
    <w:rsid w:val="00431157"/>
    <w:rsid w:val="00441032"/>
    <w:rsid w:val="004746C3"/>
    <w:rsid w:val="0047627E"/>
    <w:rsid w:val="00481ECC"/>
    <w:rsid w:val="00491471"/>
    <w:rsid w:val="00492331"/>
    <w:rsid w:val="00495D07"/>
    <w:rsid w:val="004E6005"/>
    <w:rsid w:val="004F3EFE"/>
    <w:rsid w:val="0052539A"/>
    <w:rsid w:val="00534B97"/>
    <w:rsid w:val="0055272D"/>
    <w:rsid w:val="005707C5"/>
    <w:rsid w:val="005C0A46"/>
    <w:rsid w:val="005C3E5D"/>
    <w:rsid w:val="005E042C"/>
    <w:rsid w:val="005F4CFC"/>
    <w:rsid w:val="00600070"/>
    <w:rsid w:val="0061222A"/>
    <w:rsid w:val="00634D00"/>
    <w:rsid w:val="00640FB5"/>
    <w:rsid w:val="00645B93"/>
    <w:rsid w:val="0066539B"/>
    <w:rsid w:val="00667B19"/>
    <w:rsid w:val="006774F0"/>
    <w:rsid w:val="006A36B2"/>
    <w:rsid w:val="006A6100"/>
    <w:rsid w:val="006B6F02"/>
    <w:rsid w:val="006C79B5"/>
    <w:rsid w:val="006D56C3"/>
    <w:rsid w:val="006F630A"/>
    <w:rsid w:val="00716790"/>
    <w:rsid w:val="0072021F"/>
    <w:rsid w:val="00736188"/>
    <w:rsid w:val="00790F03"/>
    <w:rsid w:val="007A34F7"/>
    <w:rsid w:val="007B0DF3"/>
    <w:rsid w:val="007B1E98"/>
    <w:rsid w:val="007B280C"/>
    <w:rsid w:val="007B2CBE"/>
    <w:rsid w:val="007D47EE"/>
    <w:rsid w:val="007E3C6C"/>
    <w:rsid w:val="007F2524"/>
    <w:rsid w:val="007F50D1"/>
    <w:rsid w:val="00805A5D"/>
    <w:rsid w:val="0080686B"/>
    <w:rsid w:val="008130E3"/>
    <w:rsid w:val="0082747D"/>
    <w:rsid w:val="00833AB6"/>
    <w:rsid w:val="008343A1"/>
    <w:rsid w:val="00836CD7"/>
    <w:rsid w:val="008912F3"/>
    <w:rsid w:val="00951B34"/>
    <w:rsid w:val="00954995"/>
    <w:rsid w:val="00987DCB"/>
    <w:rsid w:val="00995C44"/>
    <w:rsid w:val="009C644C"/>
    <w:rsid w:val="009F6606"/>
    <w:rsid w:val="00A02949"/>
    <w:rsid w:val="00A46ABD"/>
    <w:rsid w:val="00A50D2D"/>
    <w:rsid w:val="00A55DC9"/>
    <w:rsid w:val="00AD15BD"/>
    <w:rsid w:val="00AF5700"/>
    <w:rsid w:val="00B10D63"/>
    <w:rsid w:val="00B17699"/>
    <w:rsid w:val="00B2230A"/>
    <w:rsid w:val="00B43575"/>
    <w:rsid w:val="00B53C09"/>
    <w:rsid w:val="00B73F07"/>
    <w:rsid w:val="00B905FE"/>
    <w:rsid w:val="00B95F06"/>
    <w:rsid w:val="00BB070D"/>
    <w:rsid w:val="00BB4BA7"/>
    <w:rsid w:val="00BD2C48"/>
    <w:rsid w:val="00BE25F1"/>
    <w:rsid w:val="00BF0A1B"/>
    <w:rsid w:val="00C12A42"/>
    <w:rsid w:val="00C16781"/>
    <w:rsid w:val="00C20EC6"/>
    <w:rsid w:val="00C249FD"/>
    <w:rsid w:val="00C27D6A"/>
    <w:rsid w:val="00C47C9E"/>
    <w:rsid w:val="00C771CD"/>
    <w:rsid w:val="00C946FF"/>
    <w:rsid w:val="00D463D2"/>
    <w:rsid w:val="00D5799E"/>
    <w:rsid w:val="00D636D1"/>
    <w:rsid w:val="00D643FB"/>
    <w:rsid w:val="00D84F3D"/>
    <w:rsid w:val="00D961FC"/>
    <w:rsid w:val="00DA60A8"/>
    <w:rsid w:val="00DB168D"/>
    <w:rsid w:val="00DB3736"/>
    <w:rsid w:val="00DD35AE"/>
    <w:rsid w:val="00DE77CF"/>
    <w:rsid w:val="00DF7A85"/>
    <w:rsid w:val="00DF7CE4"/>
    <w:rsid w:val="00E1396A"/>
    <w:rsid w:val="00E22978"/>
    <w:rsid w:val="00E23F46"/>
    <w:rsid w:val="00E5504C"/>
    <w:rsid w:val="00E76D95"/>
    <w:rsid w:val="00E8380A"/>
    <w:rsid w:val="00E974C2"/>
    <w:rsid w:val="00EA3B86"/>
    <w:rsid w:val="00EB298A"/>
    <w:rsid w:val="00EC2F94"/>
    <w:rsid w:val="00EC759A"/>
    <w:rsid w:val="00EE6CFF"/>
    <w:rsid w:val="00EF659D"/>
    <w:rsid w:val="00F03F5C"/>
    <w:rsid w:val="00F4735E"/>
    <w:rsid w:val="00F47C5F"/>
    <w:rsid w:val="00F859CC"/>
    <w:rsid w:val="00F94D18"/>
    <w:rsid w:val="00FA4A0E"/>
    <w:rsid w:val="00FB3866"/>
    <w:rsid w:val="00FD2282"/>
    <w:rsid w:val="00FE6927"/>
    <w:rsid w:val="00FF0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aliases w:val="Абзац общ"/>
    <w:basedOn w:val="a"/>
    <w:link w:val="a9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Абзац общ Знак"/>
    <w:link w:val="a8"/>
    <w:uiPriority w:val="34"/>
    <w:locked/>
    <w:rsid w:val="00426B60"/>
    <w:rPr>
      <w:rFonts w:ascii="Times New Roman" w:eastAsia="Calibri" w:hAnsi="Times New Roman" w:cs="Times New Roman"/>
      <w:sz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12AF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AF4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semiHidden/>
    <w:unhideWhenUsed/>
    <w:rsid w:val="00012AF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nhideWhenUsed/>
    <w:rsid w:val="00012AF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semiHidden/>
    <w:unhideWhenUsed/>
    <w:rsid w:val="00012AF4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semiHidden/>
    <w:rsid w:val="00012AF4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012AF4"/>
    <w:pPr>
      <w:spacing w:after="0" w:line="240" w:lineRule="auto"/>
    </w:pPr>
    <w:rPr>
      <w:rFonts w:ascii="Calibri" w:eastAsia="Calibri" w:hAnsi="Calibri" w:cs="Calibri"/>
      <w:lang w:eastAsia="en-US"/>
    </w:rPr>
  </w:style>
  <w:style w:type="paragraph" w:styleId="a8">
    <w:name w:val="List Paragraph"/>
    <w:aliases w:val="Абзац общ"/>
    <w:basedOn w:val="a"/>
    <w:link w:val="a9"/>
    <w:uiPriority w:val="34"/>
    <w:qFormat/>
    <w:rsid w:val="00012AF4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8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B22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2230A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EA3B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Абзац списка Знак"/>
    <w:aliases w:val="Абзац общ Знак"/>
    <w:link w:val="a8"/>
    <w:uiPriority w:val="34"/>
    <w:locked/>
    <w:rsid w:val="00426B60"/>
    <w:rPr>
      <w:rFonts w:ascii="Times New Roman" w:eastAsia="Calibri" w:hAnsi="Times New Roman" w:cs="Times New Roman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57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DAD90-35AE-4C16-8002-FCFFD67CE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2224</Words>
  <Characters>12680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2020-01-15T04:57:00Z</cp:lastPrinted>
  <dcterms:created xsi:type="dcterms:W3CDTF">2025-09-16T14:33:00Z</dcterms:created>
  <dcterms:modified xsi:type="dcterms:W3CDTF">2025-09-18T16:26:00Z</dcterms:modified>
</cp:coreProperties>
</file>